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D1160" w14:textId="77777777" w:rsidR="001C02CD" w:rsidRPr="005B4FA5" w:rsidRDefault="001C02CD" w:rsidP="001C02CD">
      <w:pPr>
        <w:pStyle w:val="Heading5"/>
        <w:spacing w:line="360" w:lineRule="auto"/>
        <w:jc w:val="both"/>
        <w:rPr>
          <w:rFonts w:ascii="Arial" w:hAnsi="Arial" w:cs="Arial"/>
          <w:b/>
          <w:bCs/>
          <w:color w:val="000000" w:themeColor="text1"/>
          <w:sz w:val="22"/>
          <w:szCs w:val="22"/>
        </w:rPr>
      </w:pPr>
      <w:r w:rsidRPr="005B4FA5">
        <w:rPr>
          <w:rFonts w:ascii="Arial" w:hAnsi="Arial" w:cs="Arial"/>
          <w:noProof/>
          <w:color w:val="000000" w:themeColor="text1"/>
          <w:sz w:val="22"/>
          <w:szCs w:val="22"/>
          <w:lang w:val="en-ZA" w:eastAsia="en-ZA"/>
        </w:rPr>
        <w:drawing>
          <wp:anchor distT="0" distB="0" distL="114300" distR="114300" simplePos="0" relativeHeight="251659264" behindDoc="0" locked="0" layoutInCell="1" allowOverlap="1" wp14:anchorId="056C6E0E" wp14:editId="2BC6D153">
            <wp:simplePos x="0" y="0"/>
            <wp:positionH relativeFrom="column">
              <wp:posOffset>2023110</wp:posOffset>
            </wp:positionH>
            <wp:positionV relativeFrom="paragraph">
              <wp:posOffset>187325</wp:posOffset>
            </wp:positionV>
            <wp:extent cx="2616835" cy="12877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616835" cy="1287780"/>
                    </a:xfrm>
                    <a:prstGeom prst="rect">
                      <a:avLst/>
                    </a:prstGeom>
                    <a:noFill/>
                    <a:ln>
                      <a:noFill/>
                    </a:ln>
                  </pic:spPr>
                </pic:pic>
              </a:graphicData>
            </a:graphic>
            <wp14:sizeRelV relativeFrom="margin">
              <wp14:pctHeight>0</wp14:pctHeight>
            </wp14:sizeRelV>
          </wp:anchor>
        </w:drawing>
      </w:r>
    </w:p>
    <w:p w14:paraId="51B05C87"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75DA79E9"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5983DBCD"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3AB7C677" w14:textId="77777777" w:rsidR="00E93493" w:rsidRDefault="00E93493" w:rsidP="001C02CD">
      <w:pPr>
        <w:spacing w:line="360" w:lineRule="auto"/>
        <w:jc w:val="both"/>
        <w:rPr>
          <w:rFonts w:ascii="Arial" w:hAnsi="Arial" w:cs="Arial"/>
          <w:b/>
          <w:bCs/>
          <w:color w:val="000000" w:themeColor="text1"/>
          <w:sz w:val="20"/>
          <w:szCs w:val="20"/>
        </w:rPr>
      </w:pPr>
      <w:bookmarkStart w:id="0" w:name="_Hlk221135016"/>
    </w:p>
    <w:p w14:paraId="01D60DAD" w14:textId="77777777" w:rsidR="00E93493" w:rsidRPr="0067168B" w:rsidRDefault="00E93493" w:rsidP="0067168B">
      <w:pPr>
        <w:spacing w:line="360" w:lineRule="auto"/>
        <w:jc w:val="both"/>
        <w:rPr>
          <w:rFonts w:ascii="Arial" w:hAnsi="Arial" w:cs="Arial"/>
          <w:b/>
          <w:bCs/>
          <w:color w:val="000000" w:themeColor="text1"/>
          <w:sz w:val="28"/>
          <w:szCs w:val="28"/>
        </w:rPr>
      </w:pPr>
    </w:p>
    <w:p w14:paraId="59A05AC4" w14:textId="77777777" w:rsidR="008018D6" w:rsidRPr="008018D6" w:rsidRDefault="001C02CD" w:rsidP="008018D6">
      <w:pPr>
        <w:spacing w:after="0" w:line="360" w:lineRule="auto"/>
        <w:jc w:val="both"/>
        <w:rPr>
          <w:rFonts w:ascii="Arial" w:hAnsi="Arial" w:cs="Arial"/>
          <w:b/>
          <w:bCs/>
          <w:sz w:val="28"/>
          <w:szCs w:val="28"/>
        </w:rPr>
      </w:pPr>
      <w:r w:rsidRPr="0067168B">
        <w:rPr>
          <w:rFonts w:ascii="Arial" w:hAnsi="Arial" w:cs="Arial"/>
          <w:b/>
          <w:bCs/>
          <w:color w:val="000000" w:themeColor="text1"/>
          <w:sz w:val="28"/>
          <w:szCs w:val="28"/>
        </w:rPr>
        <w:t xml:space="preserve">REQUEST </w:t>
      </w:r>
      <w:bookmarkStart w:id="1" w:name="_Hlk221106512"/>
      <w:r w:rsidR="00D94757" w:rsidRPr="0067168B">
        <w:rPr>
          <w:rFonts w:ascii="Arial" w:hAnsi="Arial" w:cs="Arial"/>
          <w:b/>
          <w:bCs/>
          <w:color w:val="000000" w:themeColor="text1"/>
          <w:sz w:val="28"/>
          <w:szCs w:val="28"/>
        </w:rPr>
        <w:t>FOR QUOTATION</w:t>
      </w:r>
      <w:r w:rsidR="00E75CAB" w:rsidRPr="0067168B">
        <w:rPr>
          <w:rFonts w:ascii="Arial" w:hAnsi="Arial" w:cs="Arial"/>
          <w:b/>
          <w:bCs/>
          <w:color w:val="000000" w:themeColor="text1"/>
          <w:sz w:val="28"/>
          <w:szCs w:val="28"/>
        </w:rPr>
        <w:t xml:space="preserve">: </w:t>
      </w:r>
      <w:bookmarkEnd w:id="1"/>
      <w:r w:rsidR="008018D6" w:rsidRPr="008018D6">
        <w:rPr>
          <w:rFonts w:ascii="Arial" w:hAnsi="Arial" w:cs="Arial"/>
          <w:b/>
          <w:bCs/>
          <w:sz w:val="28"/>
          <w:szCs w:val="28"/>
        </w:rPr>
        <w:t>APPOINTMENT OF A SUITABLE SERVICE PROVIDER TO PROVIDE INVESTMENT CONSULTING SERVICES TO THE NHBRC ON A MONTH-TO-MONTH BASIS FOR A PERIOD NOT EXCEEDING TWELVE (12) MONTHS</w:t>
      </w:r>
    </w:p>
    <w:p w14:paraId="29075203" w14:textId="77C6F95A" w:rsidR="0067168B" w:rsidRPr="005E3884" w:rsidRDefault="0067168B" w:rsidP="008018D6">
      <w:pPr>
        <w:spacing w:after="0" w:line="360" w:lineRule="auto"/>
        <w:jc w:val="both"/>
        <w:rPr>
          <w:rFonts w:eastAsia="Arial" w:cs="Arial"/>
          <w:color w:val="000000"/>
          <w:kern w:val="3"/>
          <w:lang w:eastAsia="en-ZA"/>
        </w:rPr>
      </w:pPr>
      <w:r w:rsidRPr="005E3884">
        <w:rPr>
          <w:rFonts w:eastAsia="Arial" w:cs="Arial"/>
          <w:b/>
          <w:color w:val="000000"/>
          <w:kern w:val="3"/>
          <w:sz w:val="28"/>
          <w:lang w:eastAsia="en-ZA"/>
        </w:rPr>
        <w:t xml:space="preserve"> </w:t>
      </w:r>
      <w:r w:rsidRPr="005E3884">
        <w:rPr>
          <w:rFonts w:eastAsia="Arial" w:cs="Arial"/>
          <w:b/>
          <w:color w:val="000000"/>
          <w:kern w:val="3"/>
          <w:sz w:val="28"/>
          <w:lang w:eastAsia="en-ZA"/>
        </w:rPr>
        <w:tab/>
        <w:t xml:space="preserve"> </w:t>
      </w:r>
    </w:p>
    <w:p w14:paraId="5F42BA0F" w14:textId="18E20D44" w:rsidR="00E93493" w:rsidRDefault="00E93493" w:rsidP="001C02CD">
      <w:pPr>
        <w:spacing w:line="360" w:lineRule="auto"/>
        <w:jc w:val="both"/>
        <w:rPr>
          <w:rFonts w:ascii="Arial" w:hAnsi="Arial" w:cs="Arial"/>
          <w:b/>
          <w:bCs/>
          <w:color w:val="000000" w:themeColor="text1"/>
          <w:sz w:val="28"/>
          <w:szCs w:val="28"/>
        </w:rPr>
      </w:pPr>
    </w:p>
    <w:p w14:paraId="31ED6C65" w14:textId="77777777" w:rsidR="001B6E18" w:rsidRDefault="001B6E18" w:rsidP="001C02CD">
      <w:pPr>
        <w:spacing w:line="360" w:lineRule="auto"/>
        <w:jc w:val="both"/>
        <w:rPr>
          <w:rFonts w:ascii="Arial" w:hAnsi="Arial" w:cs="Arial"/>
          <w:b/>
          <w:bCs/>
          <w:color w:val="000000" w:themeColor="text1"/>
          <w:sz w:val="28"/>
          <w:szCs w:val="28"/>
        </w:rPr>
      </w:pPr>
    </w:p>
    <w:p w14:paraId="6F9074ED" w14:textId="035DAE1D" w:rsidR="00E93493" w:rsidRDefault="00E93493" w:rsidP="001C02CD">
      <w:pPr>
        <w:spacing w:line="360" w:lineRule="auto"/>
        <w:jc w:val="both"/>
        <w:rPr>
          <w:rFonts w:ascii="Arial" w:hAnsi="Arial" w:cs="Arial"/>
          <w:b/>
          <w:bCs/>
          <w:color w:val="000000" w:themeColor="text1"/>
          <w:sz w:val="28"/>
          <w:szCs w:val="28"/>
        </w:rPr>
      </w:pPr>
      <w:r>
        <w:rPr>
          <w:rFonts w:ascii="Arial" w:hAnsi="Arial" w:cs="Arial"/>
          <w:b/>
          <w:bCs/>
          <w:color w:val="000000" w:themeColor="text1"/>
          <w:sz w:val="28"/>
          <w:szCs w:val="28"/>
        </w:rPr>
        <w:t>RFQ NO</w:t>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sidR="001B6E18">
        <w:rPr>
          <w:rFonts w:ascii="Arial" w:hAnsi="Arial" w:cs="Arial"/>
          <w:b/>
          <w:bCs/>
          <w:color w:val="000000" w:themeColor="text1"/>
          <w:sz w:val="28"/>
          <w:szCs w:val="28"/>
        </w:rPr>
        <w:tab/>
      </w:r>
      <w:r>
        <w:rPr>
          <w:rFonts w:ascii="Arial" w:hAnsi="Arial" w:cs="Arial"/>
          <w:b/>
          <w:bCs/>
          <w:color w:val="000000" w:themeColor="text1"/>
          <w:sz w:val="28"/>
          <w:szCs w:val="28"/>
        </w:rPr>
        <w:t>: NHBRC RFQ</w:t>
      </w:r>
      <w:r w:rsidR="0067168B">
        <w:rPr>
          <w:rFonts w:ascii="Arial" w:hAnsi="Arial" w:cs="Arial"/>
          <w:b/>
          <w:bCs/>
          <w:color w:val="000000" w:themeColor="text1"/>
          <w:sz w:val="28"/>
          <w:szCs w:val="28"/>
        </w:rPr>
        <w:t xml:space="preserve"> </w:t>
      </w:r>
      <w:r w:rsidR="00C733AF">
        <w:rPr>
          <w:rFonts w:ascii="Arial" w:hAnsi="Arial" w:cs="Arial"/>
          <w:b/>
          <w:bCs/>
          <w:color w:val="000000" w:themeColor="text1"/>
          <w:sz w:val="28"/>
          <w:szCs w:val="28"/>
        </w:rPr>
        <w:t>1</w:t>
      </w:r>
      <w:r w:rsidR="008018D6">
        <w:rPr>
          <w:rFonts w:ascii="Arial" w:hAnsi="Arial" w:cs="Arial"/>
          <w:b/>
          <w:bCs/>
          <w:color w:val="000000" w:themeColor="text1"/>
          <w:sz w:val="28"/>
          <w:szCs w:val="28"/>
        </w:rPr>
        <w:t>1</w:t>
      </w:r>
      <w:r>
        <w:rPr>
          <w:rFonts w:ascii="Arial" w:hAnsi="Arial" w:cs="Arial"/>
          <w:b/>
          <w:bCs/>
          <w:color w:val="000000" w:themeColor="text1"/>
          <w:sz w:val="28"/>
          <w:szCs w:val="28"/>
        </w:rPr>
        <w:t>/07</w:t>
      </w:r>
    </w:p>
    <w:p w14:paraId="72C6A7EC" w14:textId="77777777" w:rsidR="001B6E18" w:rsidRDefault="001B6E18" w:rsidP="001C02CD">
      <w:pPr>
        <w:spacing w:line="360" w:lineRule="auto"/>
        <w:jc w:val="both"/>
        <w:rPr>
          <w:rFonts w:ascii="Arial" w:hAnsi="Arial" w:cs="Arial"/>
          <w:b/>
          <w:bCs/>
          <w:color w:val="000000" w:themeColor="text1"/>
          <w:sz w:val="28"/>
          <w:szCs w:val="28"/>
        </w:rPr>
      </w:pPr>
    </w:p>
    <w:bookmarkEnd w:id="0"/>
    <w:p w14:paraId="71921782" w14:textId="77777777" w:rsidR="001C02CD" w:rsidRDefault="001C02CD" w:rsidP="001C02CD">
      <w:pPr>
        <w:spacing w:line="360" w:lineRule="auto"/>
        <w:jc w:val="both"/>
        <w:rPr>
          <w:rFonts w:ascii="Arial" w:hAnsi="Arial" w:cs="Arial"/>
          <w:b/>
          <w:bCs/>
          <w:color w:val="000000" w:themeColor="text1"/>
          <w:sz w:val="28"/>
          <w:szCs w:val="28"/>
        </w:rPr>
      </w:pPr>
    </w:p>
    <w:p w14:paraId="098E1EA1" w14:textId="186EDA3D" w:rsidR="00E93493" w:rsidRPr="003D3553" w:rsidRDefault="00E93493" w:rsidP="00E93493">
      <w:pPr>
        <w:rPr>
          <w:rFonts w:ascii="Arial Narrow" w:hAnsi="Arial Narrow" w:cs="Arial"/>
          <w:b/>
          <w:color w:val="000000" w:themeColor="text1"/>
          <w:sz w:val="32"/>
          <w:szCs w:val="32"/>
        </w:rPr>
      </w:pPr>
      <w:r w:rsidRPr="003D3553">
        <w:rPr>
          <w:rFonts w:ascii="Arial Narrow" w:hAnsi="Arial Narrow" w:cs="Arial"/>
          <w:b/>
          <w:color w:val="000000" w:themeColor="text1"/>
          <w:sz w:val="32"/>
          <w:szCs w:val="32"/>
        </w:rPr>
        <w:t>CLOSING DATE AND TIME</w:t>
      </w:r>
      <w:r>
        <w:rPr>
          <w:rFonts w:ascii="Arial Narrow" w:hAnsi="Arial Narrow" w:cs="Arial"/>
          <w:b/>
          <w:color w:val="000000" w:themeColor="text1"/>
          <w:sz w:val="32"/>
          <w:szCs w:val="32"/>
        </w:rPr>
        <w:tab/>
      </w:r>
      <w:r>
        <w:rPr>
          <w:rFonts w:ascii="Arial Narrow" w:hAnsi="Arial Narrow" w:cs="Arial"/>
          <w:b/>
          <w:color w:val="000000" w:themeColor="text1"/>
          <w:sz w:val="32"/>
          <w:szCs w:val="32"/>
        </w:rPr>
        <w:tab/>
      </w:r>
      <w:r w:rsidR="001B6E18">
        <w:rPr>
          <w:rFonts w:ascii="Arial Narrow" w:hAnsi="Arial Narrow" w:cs="Arial"/>
          <w:b/>
          <w:color w:val="000000" w:themeColor="text1"/>
          <w:sz w:val="32"/>
          <w:szCs w:val="32"/>
        </w:rPr>
        <w:tab/>
      </w:r>
      <w:r w:rsidRPr="003D3553">
        <w:rPr>
          <w:rFonts w:ascii="Arial Narrow" w:hAnsi="Arial Narrow" w:cs="Arial"/>
          <w:b/>
          <w:color w:val="000000" w:themeColor="text1"/>
          <w:sz w:val="32"/>
          <w:szCs w:val="32"/>
        </w:rPr>
        <w:t xml:space="preserve">: </w:t>
      </w:r>
      <w:r w:rsidR="00C733AF">
        <w:rPr>
          <w:rFonts w:ascii="Arial Narrow" w:hAnsi="Arial Narrow" w:cs="Arial"/>
          <w:b/>
          <w:color w:val="000000" w:themeColor="text1"/>
          <w:sz w:val="32"/>
          <w:szCs w:val="32"/>
        </w:rPr>
        <w:t>2</w:t>
      </w:r>
      <w:r w:rsidR="008018D6">
        <w:rPr>
          <w:rFonts w:ascii="Arial Narrow" w:hAnsi="Arial Narrow" w:cs="Arial"/>
          <w:b/>
          <w:color w:val="000000" w:themeColor="text1"/>
          <w:sz w:val="32"/>
          <w:szCs w:val="32"/>
        </w:rPr>
        <w:t>8</w:t>
      </w:r>
      <w:r>
        <w:rPr>
          <w:rFonts w:ascii="Arial Narrow" w:hAnsi="Arial Narrow" w:cs="Arial"/>
          <w:b/>
          <w:color w:val="000000" w:themeColor="text1"/>
          <w:sz w:val="32"/>
          <w:szCs w:val="32"/>
        </w:rPr>
        <w:t xml:space="preserve"> </w:t>
      </w:r>
      <w:r w:rsidR="00C733AF">
        <w:rPr>
          <w:rFonts w:ascii="Arial Narrow" w:hAnsi="Arial Narrow" w:cs="Arial"/>
          <w:b/>
          <w:color w:val="000000" w:themeColor="text1"/>
          <w:sz w:val="32"/>
          <w:szCs w:val="32"/>
        </w:rPr>
        <w:t>OCTOBER</w:t>
      </w:r>
      <w:r>
        <w:rPr>
          <w:rFonts w:ascii="Arial Narrow" w:hAnsi="Arial Narrow" w:cs="Arial"/>
          <w:b/>
          <w:color w:val="000000" w:themeColor="text1"/>
          <w:sz w:val="32"/>
          <w:szCs w:val="32"/>
        </w:rPr>
        <w:t xml:space="preserve"> </w:t>
      </w:r>
      <w:r w:rsidRPr="003D3553">
        <w:rPr>
          <w:rFonts w:ascii="Arial Narrow" w:hAnsi="Arial Narrow" w:cs="Arial"/>
          <w:b/>
          <w:color w:val="000000" w:themeColor="text1"/>
          <w:sz w:val="32"/>
          <w:szCs w:val="32"/>
        </w:rPr>
        <w:t>202</w:t>
      </w:r>
      <w:r>
        <w:rPr>
          <w:rFonts w:ascii="Arial Narrow" w:hAnsi="Arial Narrow" w:cs="Arial"/>
          <w:b/>
          <w:color w:val="000000" w:themeColor="text1"/>
          <w:sz w:val="32"/>
          <w:szCs w:val="32"/>
        </w:rPr>
        <w:t>6</w:t>
      </w:r>
      <w:r w:rsidRPr="003D3553">
        <w:rPr>
          <w:rFonts w:ascii="Arial Narrow" w:hAnsi="Arial Narrow" w:cs="Arial"/>
          <w:b/>
          <w:color w:val="000000" w:themeColor="text1"/>
          <w:sz w:val="32"/>
          <w:szCs w:val="32"/>
        </w:rPr>
        <w:t xml:space="preserve"> AT 11H00AM.</w:t>
      </w:r>
    </w:p>
    <w:p w14:paraId="2C39C342" w14:textId="77777777" w:rsidR="00E93493" w:rsidRDefault="00E93493" w:rsidP="00E93493">
      <w:pPr>
        <w:tabs>
          <w:tab w:val="left" w:pos="3360"/>
        </w:tabs>
        <w:jc w:val="center"/>
        <w:rPr>
          <w:rFonts w:ascii="Arial Narrow" w:hAnsi="Arial Narrow" w:cs="Arial"/>
          <w:b/>
          <w:color w:val="000000" w:themeColor="text1"/>
          <w:sz w:val="32"/>
          <w:szCs w:val="32"/>
        </w:rPr>
      </w:pPr>
    </w:p>
    <w:p w14:paraId="7AEDA2DE" w14:textId="77777777" w:rsidR="00E93493" w:rsidRPr="00EE6730" w:rsidRDefault="00E93493" w:rsidP="001C02CD">
      <w:pPr>
        <w:spacing w:line="360" w:lineRule="auto"/>
        <w:jc w:val="both"/>
        <w:rPr>
          <w:rFonts w:ascii="Arial" w:hAnsi="Arial" w:cs="Arial"/>
          <w:b/>
          <w:bCs/>
          <w:color w:val="000000" w:themeColor="text1"/>
          <w:sz w:val="28"/>
          <w:szCs w:val="28"/>
        </w:rPr>
      </w:pPr>
    </w:p>
    <w:p w14:paraId="0C9CCC8B" w14:textId="77777777" w:rsidR="001C02CD" w:rsidRDefault="001C02CD" w:rsidP="001C02CD">
      <w:pPr>
        <w:spacing w:line="360" w:lineRule="auto"/>
        <w:jc w:val="both"/>
        <w:rPr>
          <w:rFonts w:ascii="Arial" w:hAnsi="Arial" w:cs="Arial"/>
          <w:b/>
          <w:bCs/>
          <w:color w:val="000000" w:themeColor="text1"/>
        </w:rPr>
      </w:pPr>
    </w:p>
    <w:p w14:paraId="765F9CC7" w14:textId="75F2E99F" w:rsidR="001C02CD" w:rsidRDefault="001C02CD" w:rsidP="001C02CD">
      <w:pPr>
        <w:rPr>
          <w:rFonts w:ascii="Arial" w:hAnsi="Arial" w:cs="Arial"/>
          <w:b/>
          <w:bCs/>
          <w:color w:val="000000" w:themeColor="text1"/>
        </w:rPr>
      </w:pPr>
    </w:p>
    <w:p w14:paraId="6697ECF7"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60" w:after="60"/>
        <w:jc w:val="center"/>
        <w:rPr>
          <w:rFonts w:ascii="Arial Narrow" w:hAnsi="Arial Narrow"/>
          <w:b/>
          <w:snapToGrid w:val="0"/>
        </w:rPr>
      </w:pPr>
      <w:r w:rsidRPr="0081516C">
        <w:rPr>
          <w:rFonts w:ascii="Arial Narrow" w:hAnsi="Arial Narrow"/>
          <w:b/>
          <w:snapToGrid w:val="0"/>
        </w:rPr>
        <w:t>PART A</w:t>
      </w:r>
    </w:p>
    <w:p w14:paraId="6D6AA328"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120" w:after="240"/>
        <w:jc w:val="center"/>
        <w:rPr>
          <w:rFonts w:ascii="Arial Narrow" w:hAnsi="Arial Narrow"/>
          <w:b/>
          <w:snapToGrid w:val="0"/>
        </w:rPr>
      </w:pPr>
      <w:r w:rsidRPr="0081516C">
        <w:rPr>
          <w:rFonts w:ascii="Arial Narrow" w:hAnsi="Arial Narrow"/>
          <w:b/>
          <w:snapToGrid w:val="0"/>
        </w:rPr>
        <w:t>INVITATION TO BID</w:t>
      </w:r>
    </w:p>
    <w:tbl>
      <w:tblPr>
        <w:tblW w:w="10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2222"/>
        <w:gridCol w:w="110"/>
        <w:gridCol w:w="1223"/>
        <w:gridCol w:w="376"/>
        <w:gridCol w:w="703"/>
        <w:gridCol w:w="1071"/>
        <w:gridCol w:w="354"/>
        <w:gridCol w:w="1156"/>
        <w:gridCol w:w="403"/>
        <w:gridCol w:w="1299"/>
      </w:tblGrid>
      <w:tr w:rsidR="00E93493" w:rsidRPr="0081516C" w14:paraId="030ADCAA" w14:textId="77777777" w:rsidTr="006026DA">
        <w:trPr>
          <w:trHeight w:val="432"/>
          <w:jc w:val="center"/>
        </w:trPr>
        <w:tc>
          <w:tcPr>
            <w:tcW w:w="10366" w:type="dxa"/>
            <w:gridSpan w:val="11"/>
            <w:shd w:val="clear" w:color="auto" w:fill="DDD9C3"/>
            <w:vAlign w:val="bottom"/>
          </w:tcPr>
          <w:p w14:paraId="2F02372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 xml:space="preserve">YOU ARE HEREBY INVITED TO BID FOR REQUIREMENTS OF THE </w:t>
            </w:r>
            <w:r>
              <w:rPr>
                <w:rFonts w:ascii="Arial Narrow" w:hAnsi="Arial Narrow" w:cs="Arial"/>
                <w:b/>
                <w:i/>
              </w:rPr>
              <w:t xml:space="preserve">National Home Builders Registration Council </w:t>
            </w:r>
            <w:r w:rsidRPr="0081516C">
              <w:rPr>
                <w:rFonts w:ascii="Arial Narrow" w:hAnsi="Arial Narrow" w:cs="Arial"/>
                <w:b/>
                <w:i/>
              </w:rPr>
              <w:t>(</w:t>
            </w:r>
            <w:r>
              <w:rPr>
                <w:rFonts w:ascii="Arial Narrow" w:hAnsi="Arial Narrow" w:cs="Arial"/>
                <w:b/>
                <w:i/>
              </w:rPr>
              <w:t>NHBRC</w:t>
            </w:r>
            <w:r w:rsidRPr="0081516C">
              <w:rPr>
                <w:rFonts w:ascii="Arial Narrow" w:hAnsi="Arial Narrow" w:cs="Arial"/>
                <w:b/>
                <w:i/>
              </w:rPr>
              <w:t>)</w:t>
            </w:r>
          </w:p>
        </w:tc>
      </w:tr>
      <w:tr w:rsidR="00E93493" w:rsidRPr="0081516C" w14:paraId="2607DDF2" w14:textId="77777777" w:rsidTr="006026DA">
        <w:trPr>
          <w:trHeight w:val="432"/>
          <w:jc w:val="center"/>
        </w:trPr>
        <w:tc>
          <w:tcPr>
            <w:tcW w:w="1449" w:type="dxa"/>
            <w:vAlign w:val="bottom"/>
          </w:tcPr>
          <w:p w14:paraId="52C02525"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BID NUMBER:</w:t>
            </w:r>
          </w:p>
        </w:tc>
        <w:tc>
          <w:tcPr>
            <w:tcW w:w="2332" w:type="dxa"/>
            <w:gridSpan w:val="2"/>
            <w:vAlign w:val="bottom"/>
          </w:tcPr>
          <w:p w14:paraId="305DEFE9" w14:textId="09963018" w:rsidR="00E93493" w:rsidRPr="00C733AF" w:rsidRDefault="00C733AF"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highlight w:val="yellow"/>
              </w:rPr>
            </w:pPr>
            <w:r w:rsidRPr="00C733AF">
              <w:rPr>
                <w:rFonts w:ascii="Arial" w:hAnsi="Arial" w:cs="Arial"/>
                <w:b/>
                <w:bCs/>
                <w:color w:val="000000" w:themeColor="text1"/>
              </w:rPr>
              <w:t xml:space="preserve">NHBRC RFQ </w:t>
            </w:r>
            <w:r w:rsidR="008018D6">
              <w:rPr>
                <w:rFonts w:ascii="Arial" w:hAnsi="Arial" w:cs="Arial"/>
                <w:b/>
                <w:bCs/>
                <w:color w:val="000000" w:themeColor="text1"/>
              </w:rPr>
              <w:t>11</w:t>
            </w:r>
            <w:r w:rsidRPr="00C733AF">
              <w:rPr>
                <w:rFonts w:ascii="Arial" w:hAnsi="Arial" w:cs="Arial"/>
                <w:b/>
                <w:bCs/>
                <w:color w:val="000000" w:themeColor="text1"/>
              </w:rPr>
              <w:t>/07</w:t>
            </w:r>
          </w:p>
        </w:tc>
        <w:tc>
          <w:tcPr>
            <w:tcW w:w="1599" w:type="dxa"/>
            <w:gridSpan w:val="2"/>
            <w:vAlign w:val="bottom"/>
          </w:tcPr>
          <w:p w14:paraId="1EC9849B"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CLOSING DATE:</w:t>
            </w:r>
          </w:p>
        </w:tc>
        <w:tc>
          <w:tcPr>
            <w:tcW w:w="2128" w:type="dxa"/>
            <w:gridSpan w:val="3"/>
            <w:vAlign w:val="bottom"/>
          </w:tcPr>
          <w:p w14:paraId="33F0E24F" w14:textId="5D49D4C1" w:rsidR="00E93493" w:rsidRPr="00A84E10" w:rsidRDefault="00C733AF"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highlight w:val="yellow"/>
              </w:rPr>
            </w:pPr>
            <w:r>
              <w:rPr>
                <w:rFonts w:ascii="Arial Narrow" w:hAnsi="Arial Narrow"/>
                <w:b/>
                <w:snapToGrid w:val="0"/>
              </w:rPr>
              <w:t>2</w:t>
            </w:r>
            <w:r w:rsidR="008018D6">
              <w:rPr>
                <w:rFonts w:ascii="Arial Narrow" w:hAnsi="Arial Narrow"/>
                <w:b/>
                <w:snapToGrid w:val="0"/>
              </w:rPr>
              <w:t>8</w:t>
            </w:r>
            <w:r w:rsidR="00E93493">
              <w:rPr>
                <w:rFonts w:ascii="Arial Narrow" w:hAnsi="Arial Narrow"/>
                <w:b/>
                <w:snapToGrid w:val="0"/>
              </w:rPr>
              <w:t xml:space="preserve"> </w:t>
            </w:r>
            <w:r>
              <w:rPr>
                <w:rFonts w:ascii="Arial Narrow" w:hAnsi="Arial Narrow"/>
                <w:b/>
                <w:snapToGrid w:val="0"/>
              </w:rPr>
              <w:t>OCTOBER</w:t>
            </w:r>
            <w:r w:rsidR="00E93493">
              <w:rPr>
                <w:rFonts w:ascii="Arial Narrow" w:hAnsi="Arial Narrow"/>
                <w:b/>
                <w:snapToGrid w:val="0"/>
              </w:rPr>
              <w:t xml:space="preserve"> 2</w:t>
            </w:r>
            <w:r w:rsidR="00E93493" w:rsidRPr="001868C8">
              <w:rPr>
                <w:rFonts w:ascii="Arial Narrow" w:hAnsi="Arial Narrow"/>
                <w:b/>
                <w:snapToGrid w:val="0"/>
              </w:rPr>
              <w:t>02</w:t>
            </w:r>
            <w:r w:rsidR="00E93493">
              <w:rPr>
                <w:rFonts w:ascii="Arial Narrow" w:hAnsi="Arial Narrow"/>
                <w:b/>
                <w:snapToGrid w:val="0"/>
              </w:rPr>
              <w:t>6</w:t>
            </w:r>
          </w:p>
        </w:tc>
        <w:tc>
          <w:tcPr>
            <w:tcW w:w="1559" w:type="dxa"/>
            <w:gridSpan w:val="2"/>
            <w:vAlign w:val="bottom"/>
          </w:tcPr>
          <w:p w14:paraId="3B26CCC9"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CLOSING TIME:</w:t>
            </w:r>
          </w:p>
        </w:tc>
        <w:tc>
          <w:tcPr>
            <w:tcW w:w="1299" w:type="dxa"/>
            <w:vAlign w:val="bottom"/>
          </w:tcPr>
          <w:p w14:paraId="5A8B1DE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1868C8">
              <w:rPr>
                <w:rFonts w:ascii="Arial Narrow" w:hAnsi="Arial Narrow"/>
                <w:b/>
                <w:snapToGrid w:val="0"/>
              </w:rPr>
              <w:t>11H00AM</w:t>
            </w:r>
          </w:p>
        </w:tc>
      </w:tr>
      <w:tr w:rsidR="00E93493" w:rsidRPr="0081516C" w14:paraId="4CCAA5F5" w14:textId="77777777" w:rsidTr="006026DA">
        <w:trPr>
          <w:trHeight w:val="432"/>
          <w:jc w:val="center"/>
        </w:trPr>
        <w:tc>
          <w:tcPr>
            <w:tcW w:w="1449" w:type="dxa"/>
            <w:tcBorders>
              <w:bottom w:val="single" w:sz="4" w:space="0" w:color="auto"/>
            </w:tcBorders>
          </w:tcPr>
          <w:p w14:paraId="16DA6662"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DESCRIPTION</w:t>
            </w:r>
          </w:p>
        </w:tc>
        <w:tc>
          <w:tcPr>
            <w:tcW w:w="8917" w:type="dxa"/>
            <w:gridSpan w:val="10"/>
            <w:tcBorders>
              <w:bottom w:val="single" w:sz="4" w:space="0" w:color="auto"/>
            </w:tcBorders>
          </w:tcPr>
          <w:p w14:paraId="53966C6E" w14:textId="4A83AE57" w:rsidR="00E93493" w:rsidRPr="008018D6" w:rsidRDefault="008018D6" w:rsidP="0067168B">
            <w:pPr>
              <w:spacing w:after="0" w:line="360" w:lineRule="auto"/>
              <w:jc w:val="both"/>
              <w:rPr>
                <w:rFonts w:ascii="Arial" w:hAnsi="Arial" w:cs="Arial"/>
                <w:b/>
                <w:bCs/>
              </w:rPr>
            </w:pPr>
            <w:r w:rsidRPr="008018D6">
              <w:rPr>
                <w:rFonts w:ascii="Arial" w:hAnsi="Arial" w:cs="Arial"/>
                <w:b/>
                <w:bCs/>
              </w:rPr>
              <w:t>APPOINTMENT OF A SUITABLE SERVICE PROVIDER TO PROVIDE INVESTMENT CONSULTING SERVICES TO THE NHBRC ON A MONTH-TO-MONTH BASIS FOR A PERIOD NOT EXCEEDING TWELVE (12) MONTHS</w:t>
            </w:r>
          </w:p>
        </w:tc>
      </w:tr>
      <w:tr w:rsidR="00E93493" w:rsidRPr="0081516C" w14:paraId="5775A46B" w14:textId="77777777" w:rsidTr="006026DA">
        <w:trPr>
          <w:trHeight w:val="432"/>
          <w:jc w:val="center"/>
        </w:trPr>
        <w:tc>
          <w:tcPr>
            <w:tcW w:w="10366" w:type="dxa"/>
            <w:gridSpan w:val="11"/>
            <w:tcBorders>
              <w:bottom w:val="single" w:sz="4" w:space="0" w:color="auto"/>
            </w:tcBorders>
            <w:shd w:val="clear" w:color="auto" w:fill="DDD9C3"/>
          </w:tcPr>
          <w:p w14:paraId="154D745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b/>
                <w:snapToGrid w:val="0"/>
              </w:rPr>
              <w:t>THE SUCCESSFUL BIDDER WILL BE REQUIRED TO FILL IN AND SIGN A WRITTEN CONTRACT FORM (MBD7) OR AGRREMENT OF FORM OF OFFER AND ACCEPTANCE.</w:t>
            </w:r>
          </w:p>
        </w:tc>
      </w:tr>
      <w:tr w:rsidR="00E93493" w:rsidRPr="0081516C" w14:paraId="21812053" w14:textId="77777777" w:rsidTr="006026DA">
        <w:trPr>
          <w:trHeight w:val="432"/>
          <w:jc w:val="center"/>
        </w:trPr>
        <w:tc>
          <w:tcPr>
            <w:tcW w:w="10366" w:type="dxa"/>
            <w:gridSpan w:val="11"/>
            <w:tcBorders>
              <w:top w:val="single" w:sz="4" w:space="0" w:color="auto"/>
              <w:left w:val="nil"/>
              <w:bottom w:val="single" w:sz="4" w:space="0" w:color="auto"/>
              <w:right w:val="nil"/>
            </w:tcBorders>
          </w:tcPr>
          <w:p w14:paraId="57318326" w14:textId="4EEE57E3"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 xml:space="preserve">BID RESPONSE DOCUMENTS MAY BE </w:t>
            </w:r>
            <w:r>
              <w:rPr>
                <w:rFonts w:ascii="Arial Narrow" w:hAnsi="Arial Narrow"/>
                <w:snapToGrid w:val="0"/>
              </w:rPr>
              <w:t>EMAILED TO GODFREYK@NHBRC.ORG.ZA</w:t>
            </w:r>
          </w:p>
        </w:tc>
      </w:tr>
      <w:tr w:rsidR="00E93493" w:rsidRPr="0081516C" w14:paraId="3260BED1" w14:textId="77777777" w:rsidTr="006026DA">
        <w:trPr>
          <w:trHeight w:val="432"/>
          <w:jc w:val="center"/>
        </w:trPr>
        <w:tc>
          <w:tcPr>
            <w:tcW w:w="10366" w:type="dxa"/>
            <w:gridSpan w:val="11"/>
            <w:shd w:val="clear" w:color="auto" w:fill="DDD9C3"/>
            <w:vAlign w:val="bottom"/>
          </w:tcPr>
          <w:p w14:paraId="71C1C99F"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SUPPLIER INFORMATION</w:t>
            </w:r>
          </w:p>
        </w:tc>
      </w:tr>
      <w:tr w:rsidR="00E93493" w:rsidRPr="0081516C" w14:paraId="40AAED71" w14:textId="77777777" w:rsidTr="006026DA">
        <w:trPr>
          <w:trHeight w:val="432"/>
          <w:jc w:val="center"/>
        </w:trPr>
        <w:tc>
          <w:tcPr>
            <w:tcW w:w="3671" w:type="dxa"/>
            <w:gridSpan w:val="2"/>
            <w:vAlign w:val="bottom"/>
          </w:tcPr>
          <w:p w14:paraId="44851AB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NAME OF BIDDER</w:t>
            </w:r>
          </w:p>
        </w:tc>
        <w:tc>
          <w:tcPr>
            <w:tcW w:w="6695" w:type="dxa"/>
            <w:gridSpan w:val="9"/>
            <w:vAlign w:val="bottom"/>
          </w:tcPr>
          <w:p w14:paraId="415DA5B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1966785A" w14:textId="77777777" w:rsidTr="006026DA">
        <w:trPr>
          <w:trHeight w:val="432"/>
          <w:jc w:val="center"/>
        </w:trPr>
        <w:tc>
          <w:tcPr>
            <w:tcW w:w="3671" w:type="dxa"/>
            <w:gridSpan w:val="2"/>
            <w:vAlign w:val="bottom"/>
          </w:tcPr>
          <w:p w14:paraId="7863D5F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POSTAL ADDRESS</w:t>
            </w:r>
          </w:p>
        </w:tc>
        <w:tc>
          <w:tcPr>
            <w:tcW w:w="6695" w:type="dxa"/>
            <w:gridSpan w:val="9"/>
            <w:vAlign w:val="bottom"/>
          </w:tcPr>
          <w:p w14:paraId="2914AE11"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2478472A" w14:textId="77777777" w:rsidTr="006026DA">
        <w:trPr>
          <w:trHeight w:val="432"/>
          <w:jc w:val="center"/>
        </w:trPr>
        <w:tc>
          <w:tcPr>
            <w:tcW w:w="3671" w:type="dxa"/>
            <w:gridSpan w:val="2"/>
            <w:vAlign w:val="bottom"/>
          </w:tcPr>
          <w:p w14:paraId="0B23D4B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STREET ADDRESS</w:t>
            </w:r>
          </w:p>
        </w:tc>
        <w:tc>
          <w:tcPr>
            <w:tcW w:w="6695" w:type="dxa"/>
            <w:gridSpan w:val="9"/>
            <w:vAlign w:val="bottom"/>
          </w:tcPr>
          <w:p w14:paraId="78A31C0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7056B055" w14:textId="77777777" w:rsidTr="006026DA">
        <w:trPr>
          <w:trHeight w:val="432"/>
          <w:jc w:val="center"/>
        </w:trPr>
        <w:tc>
          <w:tcPr>
            <w:tcW w:w="3671" w:type="dxa"/>
            <w:gridSpan w:val="2"/>
            <w:vAlign w:val="bottom"/>
          </w:tcPr>
          <w:p w14:paraId="354ED65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TELEPHONE NUMBER</w:t>
            </w:r>
          </w:p>
        </w:tc>
        <w:tc>
          <w:tcPr>
            <w:tcW w:w="1333" w:type="dxa"/>
            <w:gridSpan w:val="2"/>
            <w:vAlign w:val="bottom"/>
          </w:tcPr>
          <w:p w14:paraId="2C80ED3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CODE</w:t>
            </w:r>
          </w:p>
        </w:tc>
        <w:tc>
          <w:tcPr>
            <w:tcW w:w="2150" w:type="dxa"/>
            <w:gridSpan w:val="3"/>
            <w:vAlign w:val="bottom"/>
          </w:tcPr>
          <w:p w14:paraId="691A3B1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510" w:type="dxa"/>
            <w:gridSpan w:val="2"/>
            <w:vAlign w:val="bottom"/>
          </w:tcPr>
          <w:p w14:paraId="2E5AAE5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NUMBER</w:t>
            </w:r>
          </w:p>
        </w:tc>
        <w:tc>
          <w:tcPr>
            <w:tcW w:w="1702" w:type="dxa"/>
            <w:gridSpan w:val="2"/>
            <w:vAlign w:val="bottom"/>
          </w:tcPr>
          <w:p w14:paraId="67DEFB2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5223F190" w14:textId="77777777" w:rsidTr="006026DA">
        <w:trPr>
          <w:trHeight w:val="432"/>
          <w:jc w:val="center"/>
        </w:trPr>
        <w:tc>
          <w:tcPr>
            <w:tcW w:w="3671" w:type="dxa"/>
            <w:gridSpan w:val="2"/>
            <w:vAlign w:val="bottom"/>
          </w:tcPr>
          <w:p w14:paraId="48B7958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CELLPHONE NUMBER</w:t>
            </w:r>
          </w:p>
        </w:tc>
        <w:tc>
          <w:tcPr>
            <w:tcW w:w="6695" w:type="dxa"/>
            <w:gridSpan w:val="9"/>
            <w:vAlign w:val="bottom"/>
          </w:tcPr>
          <w:p w14:paraId="45F138F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324990EE" w14:textId="77777777" w:rsidTr="006026DA">
        <w:trPr>
          <w:trHeight w:val="432"/>
          <w:jc w:val="center"/>
        </w:trPr>
        <w:tc>
          <w:tcPr>
            <w:tcW w:w="3671" w:type="dxa"/>
            <w:gridSpan w:val="2"/>
            <w:vAlign w:val="bottom"/>
          </w:tcPr>
          <w:p w14:paraId="47F70F3B"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FACSIMILE NUMBER</w:t>
            </w:r>
          </w:p>
        </w:tc>
        <w:tc>
          <w:tcPr>
            <w:tcW w:w="1333" w:type="dxa"/>
            <w:gridSpan w:val="2"/>
            <w:vAlign w:val="bottom"/>
          </w:tcPr>
          <w:p w14:paraId="6C10362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CODE</w:t>
            </w:r>
          </w:p>
        </w:tc>
        <w:tc>
          <w:tcPr>
            <w:tcW w:w="2150" w:type="dxa"/>
            <w:gridSpan w:val="3"/>
            <w:vAlign w:val="bottom"/>
          </w:tcPr>
          <w:p w14:paraId="44FB6431"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510" w:type="dxa"/>
            <w:gridSpan w:val="2"/>
            <w:vAlign w:val="bottom"/>
          </w:tcPr>
          <w:p w14:paraId="7B3F91C6"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NUMBER</w:t>
            </w:r>
          </w:p>
        </w:tc>
        <w:tc>
          <w:tcPr>
            <w:tcW w:w="1702" w:type="dxa"/>
            <w:gridSpan w:val="2"/>
            <w:vAlign w:val="bottom"/>
          </w:tcPr>
          <w:p w14:paraId="50C8614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677D74AD" w14:textId="77777777" w:rsidTr="006026DA">
        <w:trPr>
          <w:trHeight w:val="432"/>
          <w:jc w:val="center"/>
        </w:trPr>
        <w:tc>
          <w:tcPr>
            <w:tcW w:w="3671" w:type="dxa"/>
            <w:gridSpan w:val="2"/>
            <w:vAlign w:val="bottom"/>
          </w:tcPr>
          <w:p w14:paraId="4B49B8A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E-MAIL ADDRESS</w:t>
            </w:r>
          </w:p>
        </w:tc>
        <w:tc>
          <w:tcPr>
            <w:tcW w:w="6695" w:type="dxa"/>
            <w:gridSpan w:val="9"/>
            <w:vAlign w:val="bottom"/>
          </w:tcPr>
          <w:p w14:paraId="663DAF5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468D9BD0" w14:textId="77777777" w:rsidTr="006026DA">
        <w:trPr>
          <w:trHeight w:val="432"/>
          <w:jc w:val="center"/>
        </w:trPr>
        <w:tc>
          <w:tcPr>
            <w:tcW w:w="3671" w:type="dxa"/>
            <w:gridSpan w:val="2"/>
            <w:vAlign w:val="bottom"/>
          </w:tcPr>
          <w:p w14:paraId="52F1EE48"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VAT REGISTRATION NUMBER</w:t>
            </w:r>
          </w:p>
        </w:tc>
        <w:tc>
          <w:tcPr>
            <w:tcW w:w="6695" w:type="dxa"/>
            <w:gridSpan w:val="9"/>
            <w:vAlign w:val="bottom"/>
          </w:tcPr>
          <w:p w14:paraId="264F2D6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545CC36F" w14:textId="77777777" w:rsidTr="006026DA">
        <w:trPr>
          <w:trHeight w:val="432"/>
          <w:jc w:val="center"/>
        </w:trPr>
        <w:tc>
          <w:tcPr>
            <w:tcW w:w="3671" w:type="dxa"/>
            <w:gridSpan w:val="2"/>
            <w:vAlign w:val="bottom"/>
          </w:tcPr>
          <w:p w14:paraId="419F5AC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TAX COMPLIANCE STATUS</w:t>
            </w:r>
          </w:p>
        </w:tc>
        <w:tc>
          <w:tcPr>
            <w:tcW w:w="1333" w:type="dxa"/>
            <w:gridSpan w:val="2"/>
            <w:vAlign w:val="bottom"/>
          </w:tcPr>
          <w:p w14:paraId="196A1A1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TCS PIN:</w:t>
            </w:r>
          </w:p>
        </w:tc>
        <w:tc>
          <w:tcPr>
            <w:tcW w:w="1079" w:type="dxa"/>
            <w:gridSpan w:val="2"/>
            <w:vAlign w:val="bottom"/>
          </w:tcPr>
          <w:p w14:paraId="16780574"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071" w:type="dxa"/>
            <w:vAlign w:val="bottom"/>
          </w:tcPr>
          <w:p w14:paraId="1575FAD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OR</w:t>
            </w:r>
          </w:p>
        </w:tc>
        <w:tc>
          <w:tcPr>
            <w:tcW w:w="1510" w:type="dxa"/>
            <w:gridSpan w:val="2"/>
            <w:vAlign w:val="bottom"/>
          </w:tcPr>
          <w:p w14:paraId="6A252A26"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CSD No:</w:t>
            </w:r>
          </w:p>
        </w:tc>
        <w:tc>
          <w:tcPr>
            <w:tcW w:w="1702" w:type="dxa"/>
            <w:gridSpan w:val="2"/>
            <w:vAlign w:val="bottom"/>
          </w:tcPr>
          <w:p w14:paraId="2ECEF36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3AC445DA" w14:textId="77777777" w:rsidTr="006026DA">
        <w:trPr>
          <w:trHeight w:val="432"/>
          <w:jc w:val="center"/>
        </w:trPr>
        <w:tc>
          <w:tcPr>
            <w:tcW w:w="3671" w:type="dxa"/>
            <w:gridSpan w:val="2"/>
            <w:vAlign w:val="center"/>
          </w:tcPr>
          <w:p w14:paraId="05C24D5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B-BBEE STATUS LEVEL VERIFICATION CERTIFICATE</w:t>
            </w:r>
          </w:p>
          <w:p w14:paraId="0A1D0E0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[TICK APPLICABLE BOX]</w:t>
            </w:r>
          </w:p>
        </w:tc>
        <w:tc>
          <w:tcPr>
            <w:tcW w:w="2412" w:type="dxa"/>
            <w:gridSpan w:val="4"/>
          </w:tcPr>
          <w:p w14:paraId="17AF9762"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Yes </w:t>
            </w:r>
          </w:p>
          <w:p w14:paraId="464F3B9B"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2"/>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No</w:t>
            </w:r>
          </w:p>
        </w:tc>
        <w:tc>
          <w:tcPr>
            <w:tcW w:w="2581" w:type="dxa"/>
            <w:gridSpan w:val="3"/>
            <w:vAlign w:val="center"/>
          </w:tcPr>
          <w:p w14:paraId="68AE7B34"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 xml:space="preserve">B-BBEE STATUS LEVEL SWORN AFFIDAVIT  </w:t>
            </w:r>
          </w:p>
        </w:tc>
        <w:tc>
          <w:tcPr>
            <w:tcW w:w="1702" w:type="dxa"/>
            <w:gridSpan w:val="2"/>
          </w:tcPr>
          <w:p w14:paraId="08B9683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Yes</w:t>
            </w:r>
          </w:p>
          <w:p w14:paraId="4BDEBB4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2"/>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No</w:t>
            </w:r>
          </w:p>
        </w:tc>
      </w:tr>
    </w:tbl>
    <w:p w14:paraId="16B87D9C" w14:textId="77777777" w:rsidR="00E93493" w:rsidRPr="0081516C" w:rsidRDefault="00E93493" w:rsidP="00E93493">
      <w:pPr>
        <w:rPr>
          <w:rFonts w:ascii="Arial Narrow" w:hAnsi="Arial Narrow"/>
        </w:rPr>
      </w:pPr>
      <w:r w:rsidRPr="0081516C">
        <w:rPr>
          <w:rFonts w:ascii="Arial Narrow" w:hAnsi="Arial Narrow"/>
        </w:rPr>
        <w:br w:type="page"/>
      </w: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3"/>
        <w:gridCol w:w="2590"/>
        <w:gridCol w:w="27"/>
        <w:gridCol w:w="2429"/>
        <w:gridCol w:w="33"/>
        <w:gridCol w:w="2543"/>
      </w:tblGrid>
      <w:tr w:rsidR="00E93493" w:rsidRPr="0081516C" w14:paraId="23932696" w14:textId="77777777" w:rsidTr="006026DA">
        <w:trPr>
          <w:trHeight w:val="432"/>
          <w:jc w:val="center"/>
        </w:trPr>
        <w:tc>
          <w:tcPr>
            <w:tcW w:w="10905" w:type="dxa"/>
            <w:gridSpan w:val="6"/>
            <w:shd w:val="clear" w:color="auto" w:fill="DDD9C3"/>
            <w:vAlign w:val="bottom"/>
          </w:tcPr>
          <w:p w14:paraId="3EB7931A"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jc w:val="both"/>
              <w:rPr>
                <w:rFonts w:ascii="Arial Narrow" w:hAnsi="Arial Narrow"/>
                <w:b/>
                <w:i/>
                <w:snapToGrid w:val="0"/>
              </w:rPr>
            </w:pPr>
            <w:r w:rsidRPr="0081516C">
              <w:rPr>
                <w:rFonts w:ascii="Arial Narrow" w:hAnsi="Arial Narrow"/>
              </w:rPr>
              <w:br w:type="page"/>
            </w:r>
            <w:r w:rsidRPr="0081516C">
              <w:rPr>
                <w:rFonts w:ascii="Arial Narrow" w:hAnsi="Arial Narrow"/>
                <w:b/>
                <w:i/>
                <w:snapToGrid w:val="0"/>
              </w:rPr>
              <w:t>[</w:t>
            </w:r>
            <w:r w:rsidRPr="0081516C">
              <w:rPr>
                <w:rFonts w:ascii="Arial Narrow" w:hAnsi="Arial Narrow"/>
                <w:b/>
                <w:i/>
                <w:snapToGrid w:val="0"/>
                <w:shd w:val="clear" w:color="auto" w:fill="DDD9C3"/>
              </w:rPr>
              <w:t>A B-BBEE STATUS LEVEL VERIFICATION CERTIFICATE/ SWORN AFFIDAVIT (FOR EMES &amp; QSEs) MUST BE SUBMITTED IN ORDER TO QUALIFY FOR PREFERENCE POINTS FOR B-BBEE]</w:t>
            </w:r>
          </w:p>
        </w:tc>
      </w:tr>
      <w:tr w:rsidR="00E93493" w:rsidRPr="0081516C" w14:paraId="2F918C16" w14:textId="77777777" w:rsidTr="006026DA">
        <w:trPr>
          <w:trHeight w:val="843"/>
          <w:jc w:val="center"/>
        </w:trPr>
        <w:tc>
          <w:tcPr>
            <w:tcW w:w="3516" w:type="dxa"/>
          </w:tcPr>
          <w:p w14:paraId="5F3C0FAC"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ARE YOU THE ACCREDITED REPRESENTATIVE IN SOUTH AFRICA FOR THE GOODS /SERVICES /WORKS OFFERED?</w:t>
            </w:r>
          </w:p>
        </w:tc>
        <w:tc>
          <w:tcPr>
            <w:tcW w:w="2593" w:type="dxa"/>
          </w:tcPr>
          <w:p w14:paraId="1E3228C1" w14:textId="77777777" w:rsidR="00E93493" w:rsidRPr="0081516C" w:rsidRDefault="00E93493" w:rsidP="006026DA">
            <w:pPr>
              <w:tabs>
                <w:tab w:val="left" w:pos="1479"/>
                <w:tab w:val="left" w:pos="1904"/>
              </w:tabs>
              <w:spacing w:before="120" w:after="120"/>
              <w:ind w:left="487" w:hanging="487"/>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 xml:space="preserve">No </w:t>
            </w:r>
          </w:p>
          <w:p w14:paraId="055243D7" w14:textId="77777777" w:rsidR="00E93493" w:rsidRPr="0081516C" w:rsidRDefault="00E93493" w:rsidP="006026DA">
            <w:pPr>
              <w:spacing w:before="120" w:after="120"/>
              <w:rPr>
                <w:rFonts w:ascii="Arial Narrow" w:hAnsi="Arial Narrow"/>
                <w:snapToGrid w:val="0"/>
              </w:rPr>
            </w:pPr>
            <w:r w:rsidRPr="0081516C">
              <w:rPr>
                <w:rFonts w:ascii="Arial Narrow" w:hAnsi="Arial Narrow"/>
                <w:snapToGrid w:val="0"/>
              </w:rPr>
              <w:t>[IF YES ENCLOSE PROOF]</w:t>
            </w:r>
          </w:p>
        </w:tc>
        <w:tc>
          <w:tcPr>
            <w:tcW w:w="2686" w:type="dxa"/>
            <w:gridSpan w:val="2"/>
          </w:tcPr>
          <w:p w14:paraId="40014CC6" w14:textId="77777777" w:rsidR="00E93493" w:rsidRPr="0081516C" w:rsidRDefault="00E93493" w:rsidP="006026DA">
            <w:pPr>
              <w:spacing w:before="120" w:after="120"/>
              <w:rPr>
                <w:rFonts w:ascii="Arial Narrow" w:hAnsi="Arial Narrow"/>
                <w:b/>
                <w:snapToGrid w:val="0"/>
              </w:rPr>
            </w:pPr>
            <w:r w:rsidRPr="0081516C">
              <w:rPr>
                <w:rFonts w:ascii="Arial Narrow" w:hAnsi="Arial Narrow"/>
                <w:snapToGrid w:val="0"/>
              </w:rPr>
              <w:t xml:space="preserve">ARE YOU A FOREIGN </w:t>
            </w:r>
            <w:r w:rsidRPr="0081516C">
              <w:rPr>
                <w:rFonts w:ascii="Arial Narrow" w:hAnsi="Arial Narrow"/>
                <w:b/>
                <w:snapToGrid w:val="0"/>
              </w:rPr>
              <w:t>BASED</w:t>
            </w:r>
            <w:r w:rsidRPr="0081516C">
              <w:rPr>
                <w:rFonts w:ascii="Arial Narrow" w:hAnsi="Arial Narrow"/>
                <w:snapToGrid w:val="0"/>
              </w:rPr>
              <w:t xml:space="preserve"> SUPPLIER FOR</w:t>
            </w:r>
            <w:r w:rsidRPr="0081516C">
              <w:rPr>
                <w:rFonts w:ascii="Arial Narrow" w:hAnsi="Arial Narrow"/>
                <w:b/>
                <w:snapToGrid w:val="0"/>
              </w:rPr>
              <w:t xml:space="preserve"> THE GOODS /SERVICES /WORKS OFFERED?</w:t>
            </w:r>
          </w:p>
        </w:tc>
        <w:tc>
          <w:tcPr>
            <w:tcW w:w="2110" w:type="dxa"/>
            <w:gridSpan w:val="2"/>
          </w:tcPr>
          <w:p w14:paraId="0CEB0E37" w14:textId="77777777" w:rsidR="00E93493" w:rsidRPr="0081516C" w:rsidRDefault="00E93493" w:rsidP="006026DA">
            <w:pPr>
              <w:tabs>
                <w:tab w:val="left" w:pos="1175"/>
                <w:tab w:val="left" w:pos="1600"/>
              </w:tabs>
              <w:spacing w:before="120" w:after="120"/>
              <w:ind w:left="466" w:hanging="466"/>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 xml:space="preserve">No </w:t>
            </w:r>
          </w:p>
          <w:p w14:paraId="308D15FE" w14:textId="77777777" w:rsidR="00E93493" w:rsidRPr="0081516C" w:rsidRDefault="00E93493" w:rsidP="006026DA">
            <w:pPr>
              <w:spacing w:before="120" w:after="120"/>
              <w:rPr>
                <w:rFonts w:ascii="Arial Narrow" w:hAnsi="Arial Narrow"/>
                <w:snapToGrid w:val="0"/>
              </w:rPr>
            </w:pPr>
            <w:r w:rsidRPr="0081516C">
              <w:rPr>
                <w:rFonts w:ascii="Arial Narrow" w:hAnsi="Arial Narrow"/>
                <w:snapToGrid w:val="0"/>
              </w:rPr>
              <w:t>[IF YES, ANSWER PART B:3]</w:t>
            </w:r>
          </w:p>
        </w:tc>
      </w:tr>
      <w:tr w:rsidR="00E93493" w:rsidRPr="0081516C" w14:paraId="3DB7446B" w14:textId="77777777" w:rsidTr="006026DA">
        <w:trPr>
          <w:trHeight w:val="432"/>
          <w:jc w:val="center"/>
        </w:trPr>
        <w:tc>
          <w:tcPr>
            <w:tcW w:w="3516" w:type="dxa"/>
          </w:tcPr>
          <w:p w14:paraId="7DB80786"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TOTAL NUMBER OF ITEMS OFFERED</w:t>
            </w:r>
          </w:p>
        </w:tc>
        <w:tc>
          <w:tcPr>
            <w:tcW w:w="2593" w:type="dxa"/>
          </w:tcPr>
          <w:p w14:paraId="1805903A" w14:textId="77777777" w:rsidR="00E93493" w:rsidRPr="0081516C" w:rsidRDefault="00E93493" w:rsidP="006026DA">
            <w:pPr>
              <w:spacing w:before="120" w:after="120"/>
              <w:ind w:left="301"/>
              <w:rPr>
                <w:rFonts w:ascii="Arial Narrow" w:hAnsi="Arial Narrow"/>
                <w:snapToGrid w:val="0"/>
              </w:rPr>
            </w:pPr>
          </w:p>
        </w:tc>
        <w:tc>
          <w:tcPr>
            <w:tcW w:w="2686" w:type="dxa"/>
            <w:gridSpan w:val="2"/>
          </w:tcPr>
          <w:p w14:paraId="287AADF4"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TOTAL BID PRICE</w:t>
            </w:r>
          </w:p>
        </w:tc>
        <w:tc>
          <w:tcPr>
            <w:tcW w:w="2110" w:type="dxa"/>
            <w:gridSpan w:val="2"/>
          </w:tcPr>
          <w:p w14:paraId="05703BE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b/>
                <w:snapToGrid w:val="0"/>
              </w:rPr>
            </w:pPr>
            <w:r w:rsidRPr="0081516C">
              <w:rPr>
                <w:rFonts w:ascii="Arial Narrow" w:hAnsi="Arial Narrow"/>
                <w:b/>
                <w:snapToGrid w:val="0"/>
              </w:rPr>
              <w:t>R</w:t>
            </w:r>
          </w:p>
        </w:tc>
      </w:tr>
      <w:tr w:rsidR="00E93493" w:rsidRPr="0081516C" w14:paraId="50B15346" w14:textId="77777777" w:rsidTr="006026DA">
        <w:trPr>
          <w:trHeight w:val="432"/>
          <w:jc w:val="center"/>
        </w:trPr>
        <w:tc>
          <w:tcPr>
            <w:tcW w:w="3516" w:type="dxa"/>
          </w:tcPr>
          <w:p w14:paraId="3AC8907E"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SIGNATURE OF BIDDER</w:t>
            </w:r>
          </w:p>
        </w:tc>
        <w:tc>
          <w:tcPr>
            <w:tcW w:w="2593" w:type="dxa"/>
          </w:tcPr>
          <w:p w14:paraId="3B5C0086" w14:textId="77777777" w:rsidR="00E93493" w:rsidRDefault="00E93493" w:rsidP="006026DA">
            <w:pPr>
              <w:widowControl w:val="0"/>
              <w:tabs>
                <w:tab w:val="left" w:pos="2360"/>
                <w:tab w:val="left" w:pos="3384"/>
                <w:tab w:val="left" w:pos="3744"/>
                <w:tab w:val="left" w:pos="4644"/>
                <w:tab w:val="left" w:pos="5760"/>
                <w:tab w:val="left" w:pos="7920"/>
              </w:tabs>
              <w:spacing w:before="120" w:after="120"/>
              <w:rPr>
                <w:rFonts w:ascii="Arial Narrow" w:hAnsi="Arial Narrow"/>
                <w:bCs/>
                <w:u w:val="dotted"/>
              </w:rPr>
            </w:pPr>
          </w:p>
          <w:p w14:paraId="538CEAD9" w14:textId="77777777" w:rsidR="00E93493" w:rsidRPr="0081516C" w:rsidRDefault="00E93493" w:rsidP="006026DA">
            <w:pPr>
              <w:widowControl w:val="0"/>
              <w:tabs>
                <w:tab w:val="left" w:pos="2360"/>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Cs/>
                <w:u w:val="dotted"/>
              </w:rPr>
              <w:tab/>
            </w:r>
          </w:p>
        </w:tc>
        <w:tc>
          <w:tcPr>
            <w:tcW w:w="2686" w:type="dxa"/>
            <w:gridSpan w:val="2"/>
          </w:tcPr>
          <w:p w14:paraId="601A5C53"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DATE</w:t>
            </w:r>
          </w:p>
        </w:tc>
        <w:tc>
          <w:tcPr>
            <w:tcW w:w="2110" w:type="dxa"/>
            <w:gridSpan w:val="2"/>
          </w:tcPr>
          <w:p w14:paraId="6E54BFA8" w14:textId="77777777" w:rsidR="00E93493"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p w14:paraId="4449724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r w:rsidR="00E93493" w:rsidRPr="0081516C" w14:paraId="66E70049" w14:textId="77777777" w:rsidTr="006026DA">
        <w:trPr>
          <w:trHeight w:val="432"/>
          <w:jc w:val="center"/>
        </w:trPr>
        <w:tc>
          <w:tcPr>
            <w:tcW w:w="3516" w:type="dxa"/>
          </w:tcPr>
          <w:p w14:paraId="3DD48397"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CAPACITY UNDER WHICH THIS BID IS SIGNED</w:t>
            </w:r>
          </w:p>
        </w:tc>
        <w:tc>
          <w:tcPr>
            <w:tcW w:w="7389" w:type="dxa"/>
            <w:gridSpan w:val="5"/>
          </w:tcPr>
          <w:p w14:paraId="1CC9058F"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r w:rsidR="00E93493" w:rsidRPr="0081516C" w14:paraId="1412153E" w14:textId="77777777" w:rsidTr="006026DA">
        <w:trPr>
          <w:trHeight w:val="432"/>
          <w:jc w:val="center"/>
        </w:trPr>
        <w:tc>
          <w:tcPr>
            <w:tcW w:w="6136" w:type="dxa"/>
            <w:gridSpan w:val="3"/>
            <w:shd w:val="clear" w:color="auto" w:fill="DDD9C3"/>
          </w:tcPr>
          <w:p w14:paraId="4702D958"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
                <w:bCs/>
                <w:snapToGrid w:val="0"/>
                <w:shd w:val="clear" w:color="auto" w:fill="DDD9C3"/>
              </w:rPr>
              <w:t>BIDDING PROCEDURE ENQUIRIES MAY BE DIRECTED TO:</w:t>
            </w:r>
          </w:p>
        </w:tc>
        <w:tc>
          <w:tcPr>
            <w:tcW w:w="4769" w:type="dxa"/>
            <w:gridSpan w:val="3"/>
            <w:shd w:val="clear" w:color="auto" w:fill="DDD9C3"/>
          </w:tcPr>
          <w:p w14:paraId="5358E33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
                <w:bCs/>
                <w:snapToGrid w:val="0"/>
              </w:rPr>
              <w:t>TECHNICAL INFORMATION MAY BE DIRECTED TO:</w:t>
            </w:r>
          </w:p>
        </w:tc>
      </w:tr>
      <w:tr w:rsidR="00E93493" w:rsidRPr="0081516C" w14:paraId="17DC51F6" w14:textId="77777777" w:rsidTr="006026DA">
        <w:trPr>
          <w:trHeight w:val="432"/>
          <w:jc w:val="center"/>
        </w:trPr>
        <w:tc>
          <w:tcPr>
            <w:tcW w:w="3516" w:type="dxa"/>
          </w:tcPr>
          <w:p w14:paraId="14C5B7F4"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DEPARTMENT</w:t>
            </w:r>
          </w:p>
        </w:tc>
        <w:tc>
          <w:tcPr>
            <w:tcW w:w="2620" w:type="dxa"/>
            <w:gridSpan w:val="2"/>
          </w:tcPr>
          <w:p w14:paraId="002EC99C" w14:textId="7777777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7474C1">
              <w:rPr>
                <w:rFonts w:ascii="Arial Narrow" w:hAnsi="Arial Narrow"/>
                <w:snapToGrid w:val="0"/>
                <w:color w:val="FF0000"/>
              </w:rPr>
              <w:t>National Home Builders Registration Council</w:t>
            </w:r>
          </w:p>
        </w:tc>
        <w:tc>
          <w:tcPr>
            <w:tcW w:w="2698" w:type="dxa"/>
            <w:gridSpan w:val="2"/>
          </w:tcPr>
          <w:p w14:paraId="1DF92178" w14:textId="77777777" w:rsidR="00E93493" w:rsidRPr="00ED6D3E"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ED6D3E">
              <w:rPr>
                <w:rFonts w:ascii="Arial Narrow" w:hAnsi="Arial Narrow"/>
                <w:snapToGrid w:val="0"/>
              </w:rPr>
              <w:t>CONTACT PERSON</w:t>
            </w:r>
          </w:p>
        </w:tc>
        <w:tc>
          <w:tcPr>
            <w:tcW w:w="2071" w:type="dxa"/>
          </w:tcPr>
          <w:p w14:paraId="71C6548E" w14:textId="5A7078C9" w:rsidR="001B6E18" w:rsidRPr="001B6E18" w:rsidRDefault="0067168B" w:rsidP="001B6E18">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lang w:val="en-US"/>
              </w:rPr>
            </w:pPr>
            <w:r>
              <w:rPr>
                <w:rFonts w:ascii="Arial Narrow" w:hAnsi="Arial Narrow"/>
                <w:snapToGrid w:val="0"/>
                <w:color w:val="FF0000"/>
              </w:rPr>
              <w:t>M</w:t>
            </w:r>
            <w:r w:rsidR="008018D6">
              <w:rPr>
                <w:rFonts w:ascii="Arial Narrow" w:hAnsi="Arial Narrow"/>
                <w:snapToGrid w:val="0"/>
                <w:color w:val="FF0000"/>
              </w:rPr>
              <w:t>r Abraham Chauke</w:t>
            </w:r>
            <w:r w:rsidR="006954CD">
              <w:rPr>
                <w:rFonts w:ascii="Arial Narrow" w:hAnsi="Arial Narrow"/>
                <w:snapToGrid w:val="0"/>
                <w:color w:val="FF0000"/>
              </w:rPr>
              <w:t>/Ms Ndo Motetesi</w:t>
            </w:r>
          </w:p>
          <w:p w14:paraId="7985AA1F" w14:textId="0D32D29C"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tc>
      </w:tr>
      <w:tr w:rsidR="00E93493" w:rsidRPr="0081516C" w14:paraId="0C2CF3CF" w14:textId="77777777" w:rsidTr="006026DA">
        <w:trPr>
          <w:trHeight w:val="432"/>
          <w:jc w:val="center"/>
        </w:trPr>
        <w:tc>
          <w:tcPr>
            <w:tcW w:w="3516" w:type="dxa"/>
          </w:tcPr>
          <w:p w14:paraId="7A411704"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CONTACT PERSON</w:t>
            </w:r>
          </w:p>
        </w:tc>
        <w:tc>
          <w:tcPr>
            <w:tcW w:w="2620" w:type="dxa"/>
            <w:gridSpan w:val="2"/>
          </w:tcPr>
          <w:p w14:paraId="2E1CEDB0" w14:textId="303A1BE8" w:rsidR="00E93493" w:rsidRPr="007474C1" w:rsidRDefault="00DE0F16"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Pr>
                <w:rFonts w:ascii="Arial Narrow" w:hAnsi="Arial Narrow"/>
                <w:snapToGrid w:val="0"/>
                <w:color w:val="FF0000"/>
              </w:rPr>
              <w:t xml:space="preserve">Dr </w:t>
            </w:r>
            <w:r w:rsidRPr="00DE0F16">
              <w:rPr>
                <w:rFonts w:ascii="Arial Narrow" w:hAnsi="Arial Narrow"/>
                <w:snapToGrid w:val="0"/>
                <w:color w:val="FF0000"/>
              </w:rPr>
              <w:t>Godfrey Khoza</w:t>
            </w:r>
            <w:r>
              <w:rPr>
                <w:rFonts w:ascii="Arial Narrow" w:hAnsi="Arial Narrow"/>
                <w:snapToGrid w:val="0"/>
                <w:color w:val="FF0000"/>
              </w:rPr>
              <w:t xml:space="preserve"> and Mr Kabelo Phalane</w:t>
            </w:r>
          </w:p>
        </w:tc>
        <w:tc>
          <w:tcPr>
            <w:tcW w:w="2698" w:type="dxa"/>
            <w:gridSpan w:val="2"/>
          </w:tcPr>
          <w:p w14:paraId="26D74EE2"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TELEPHONE NUMBER</w:t>
            </w:r>
          </w:p>
        </w:tc>
        <w:tc>
          <w:tcPr>
            <w:tcW w:w="2071" w:type="dxa"/>
          </w:tcPr>
          <w:p w14:paraId="2CF9F4B1" w14:textId="4813B372" w:rsidR="00621633" w:rsidRPr="007474C1" w:rsidRDefault="00DE0F16"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DE0F16">
              <w:rPr>
                <w:rFonts w:ascii="Arial Narrow" w:hAnsi="Arial Narrow"/>
                <w:snapToGrid w:val="0"/>
                <w:color w:val="FF0000"/>
              </w:rPr>
              <w:t xml:space="preserve">011 317 </w:t>
            </w:r>
            <w:r w:rsidR="006954CD">
              <w:rPr>
                <w:rFonts w:ascii="Arial Narrow" w:hAnsi="Arial Narrow"/>
                <w:snapToGrid w:val="0"/>
                <w:color w:val="FF0000"/>
              </w:rPr>
              <w:t>0187</w:t>
            </w:r>
          </w:p>
        </w:tc>
      </w:tr>
      <w:tr w:rsidR="00E93493" w:rsidRPr="0081516C" w14:paraId="7F7640BA" w14:textId="77777777" w:rsidTr="006026DA">
        <w:trPr>
          <w:trHeight w:val="432"/>
          <w:jc w:val="center"/>
        </w:trPr>
        <w:tc>
          <w:tcPr>
            <w:tcW w:w="3516" w:type="dxa"/>
          </w:tcPr>
          <w:p w14:paraId="339206F2"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TELEPHONE NUMBER</w:t>
            </w:r>
          </w:p>
        </w:tc>
        <w:tc>
          <w:tcPr>
            <w:tcW w:w="2620" w:type="dxa"/>
            <w:gridSpan w:val="2"/>
          </w:tcPr>
          <w:p w14:paraId="042134FB" w14:textId="1BD8169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9507EA">
              <w:rPr>
                <w:rFonts w:ascii="Arial Narrow" w:hAnsi="Arial Narrow"/>
                <w:snapToGrid w:val="0"/>
                <w:color w:val="FF0000"/>
              </w:rPr>
              <w:t>011 317 0</w:t>
            </w:r>
            <w:r>
              <w:rPr>
                <w:rFonts w:ascii="Arial Narrow" w:hAnsi="Arial Narrow"/>
                <w:snapToGrid w:val="0"/>
                <w:color w:val="FF0000"/>
              </w:rPr>
              <w:t>4</w:t>
            </w:r>
            <w:r w:rsidR="00DE0F16">
              <w:rPr>
                <w:rFonts w:ascii="Arial Narrow" w:hAnsi="Arial Narrow"/>
                <w:snapToGrid w:val="0"/>
                <w:color w:val="FF0000"/>
              </w:rPr>
              <w:t>48/0115</w:t>
            </w:r>
          </w:p>
        </w:tc>
        <w:tc>
          <w:tcPr>
            <w:tcW w:w="2698" w:type="dxa"/>
            <w:gridSpan w:val="2"/>
          </w:tcPr>
          <w:p w14:paraId="08FA241B"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FACSIMILE NUMBER</w:t>
            </w:r>
          </w:p>
        </w:tc>
        <w:tc>
          <w:tcPr>
            <w:tcW w:w="2071" w:type="dxa"/>
          </w:tcPr>
          <w:p w14:paraId="7F47C5A5" w14:textId="7777777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tc>
      </w:tr>
      <w:tr w:rsidR="00E93493" w:rsidRPr="006954CD" w14:paraId="5741185B" w14:textId="77777777" w:rsidTr="006026DA">
        <w:trPr>
          <w:trHeight w:val="432"/>
          <w:jc w:val="center"/>
        </w:trPr>
        <w:tc>
          <w:tcPr>
            <w:tcW w:w="3516" w:type="dxa"/>
          </w:tcPr>
          <w:p w14:paraId="769E0E16"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FACSIMILE NUMBER</w:t>
            </w:r>
          </w:p>
        </w:tc>
        <w:tc>
          <w:tcPr>
            <w:tcW w:w="2620" w:type="dxa"/>
            <w:gridSpan w:val="2"/>
          </w:tcPr>
          <w:p w14:paraId="288F5F33" w14:textId="7777777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tc>
        <w:tc>
          <w:tcPr>
            <w:tcW w:w="2698" w:type="dxa"/>
            <w:gridSpan w:val="2"/>
          </w:tcPr>
          <w:p w14:paraId="1F43EF16"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E-MAIL ADDRESS</w:t>
            </w:r>
          </w:p>
        </w:tc>
        <w:tc>
          <w:tcPr>
            <w:tcW w:w="2071" w:type="dxa"/>
          </w:tcPr>
          <w:p w14:paraId="0C37E461" w14:textId="334FA661" w:rsidR="006954CD" w:rsidRPr="006954CD" w:rsidRDefault="008018D6" w:rsidP="006026DA">
            <w:pPr>
              <w:widowControl w:val="0"/>
              <w:tabs>
                <w:tab w:val="left" w:pos="720"/>
                <w:tab w:val="left" w:pos="1134"/>
                <w:tab w:val="left" w:pos="1944"/>
                <w:tab w:val="left" w:pos="3384"/>
                <w:tab w:val="left" w:pos="3744"/>
                <w:tab w:val="left" w:pos="4644"/>
                <w:tab w:val="left" w:pos="5760"/>
                <w:tab w:val="left" w:pos="7920"/>
              </w:tabs>
              <w:spacing w:before="120" w:after="120"/>
            </w:pPr>
            <w:hyperlink r:id="rId11" w:history="1">
              <w:r w:rsidRPr="006954CD">
                <w:rPr>
                  <w:rStyle w:val="Hyperlink"/>
                </w:rPr>
                <w:t>Abrahamc@nhbrc.org.za</w:t>
              </w:r>
            </w:hyperlink>
            <w:r w:rsidR="006954CD" w:rsidRPr="006954CD">
              <w:t xml:space="preserve"> and</w:t>
            </w:r>
            <w:r w:rsidR="006954CD">
              <w:t xml:space="preserve"> </w:t>
            </w:r>
            <w:hyperlink r:id="rId12" w:history="1">
              <w:r w:rsidR="006954CD" w:rsidRPr="00A544E7">
                <w:rPr>
                  <w:rStyle w:val="Hyperlink"/>
                </w:rPr>
                <w:t>Ndof@nhbrc.org.za</w:t>
              </w:r>
            </w:hyperlink>
          </w:p>
        </w:tc>
      </w:tr>
      <w:tr w:rsidR="00E93493" w:rsidRPr="00DE0F16" w14:paraId="48A5449C" w14:textId="77777777" w:rsidTr="006026DA">
        <w:trPr>
          <w:trHeight w:val="432"/>
          <w:jc w:val="center"/>
        </w:trPr>
        <w:tc>
          <w:tcPr>
            <w:tcW w:w="3516" w:type="dxa"/>
          </w:tcPr>
          <w:p w14:paraId="775040F5"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E-MAIL ADDRESS</w:t>
            </w:r>
          </w:p>
        </w:tc>
        <w:tc>
          <w:tcPr>
            <w:tcW w:w="2620" w:type="dxa"/>
            <w:gridSpan w:val="2"/>
          </w:tcPr>
          <w:p w14:paraId="5CD8F867" w14:textId="29B982D2" w:rsidR="00E93493" w:rsidRPr="00DE0F16" w:rsidRDefault="00C733AF"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hyperlink r:id="rId13" w:history="1">
              <w:r w:rsidRPr="00063B4A">
                <w:rPr>
                  <w:rStyle w:val="Hyperlink"/>
                </w:rPr>
                <w:t>Godfreyk</w:t>
              </w:r>
              <w:r w:rsidRPr="00063B4A">
                <w:rPr>
                  <w:rStyle w:val="Hyperlink"/>
                  <w:rFonts w:ascii="Arial Narrow" w:hAnsi="Arial Narrow"/>
                  <w:snapToGrid w:val="0"/>
                </w:rPr>
                <w:t>@nhbrc.org.za</w:t>
              </w:r>
            </w:hyperlink>
            <w:r>
              <w:t xml:space="preserve"> </w:t>
            </w:r>
            <w:r w:rsidR="00DE0F16" w:rsidRPr="00DE0F16">
              <w:t xml:space="preserve"> and </w:t>
            </w:r>
            <w:hyperlink r:id="rId14" w:history="1">
              <w:r w:rsidR="00DE0F16" w:rsidRPr="000C7DD3">
                <w:rPr>
                  <w:rStyle w:val="Hyperlink"/>
                </w:rPr>
                <w:t>Kabelo@nhbrc.org.za</w:t>
              </w:r>
            </w:hyperlink>
            <w:r w:rsidR="00DE0F16">
              <w:t xml:space="preserve"> </w:t>
            </w:r>
            <w:r w:rsidR="00E93493" w:rsidRPr="00DE0F16">
              <w:rPr>
                <w:rFonts w:ascii="Arial Narrow" w:hAnsi="Arial Narrow"/>
                <w:snapToGrid w:val="0"/>
                <w:color w:val="FF0000"/>
              </w:rPr>
              <w:t xml:space="preserve"> </w:t>
            </w:r>
          </w:p>
        </w:tc>
        <w:tc>
          <w:tcPr>
            <w:tcW w:w="4769" w:type="dxa"/>
            <w:gridSpan w:val="3"/>
          </w:tcPr>
          <w:p w14:paraId="0ABE7BEF" w14:textId="77777777" w:rsidR="00E93493" w:rsidRPr="00DE0F16"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bl>
    <w:p w14:paraId="0745E4C6" w14:textId="77777777" w:rsidR="00E93493" w:rsidRPr="00DE0F16" w:rsidRDefault="00E93493" w:rsidP="00E93493">
      <w:pPr>
        <w:rPr>
          <w:rFonts w:ascii="Arial Narrow" w:hAnsi="Arial Narrow"/>
        </w:rPr>
      </w:pPr>
    </w:p>
    <w:p w14:paraId="1F663A14"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after="60"/>
        <w:jc w:val="center"/>
        <w:rPr>
          <w:rFonts w:ascii="Arial Narrow" w:hAnsi="Arial Narrow"/>
          <w:b/>
          <w:snapToGrid w:val="0"/>
        </w:rPr>
      </w:pPr>
      <w:r w:rsidRPr="00DE0F16">
        <w:rPr>
          <w:rFonts w:ascii="Arial Narrow" w:hAnsi="Arial Narrow"/>
          <w:b/>
          <w:snapToGrid w:val="0"/>
        </w:rPr>
        <w:br w:type="page"/>
      </w:r>
      <w:r w:rsidRPr="0081516C">
        <w:rPr>
          <w:rFonts w:ascii="Arial Narrow" w:hAnsi="Arial Narrow"/>
          <w:b/>
          <w:snapToGrid w:val="0"/>
        </w:rPr>
        <w:t>PART B</w:t>
      </w:r>
    </w:p>
    <w:p w14:paraId="2FCEC2F2"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240" w:after="120"/>
        <w:jc w:val="center"/>
        <w:rPr>
          <w:rFonts w:ascii="Arial Narrow" w:hAnsi="Arial Narrow"/>
          <w:b/>
          <w:snapToGrid w:val="0"/>
        </w:rPr>
      </w:pPr>
      <w:r w:rsidRPr="0081516C">
        <w:rPr>
          <w:rFonts w:ascii="Arial Narrow" w:hAnsi="Arial Narrow"/>
          <w:b/>
          <w:snapToGrid w:val="0"/>
        </w:rPr>
        <w:t>TERMS AND CONDITIONS FOR BIDDING</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E93493" w:rsidRPr="0081516C" w14:paraId="2F955EAE" w14:textId="77777777" w:rsidTr="006026DA">
        <w:tc>
          <w:tcPr>
            <w:tcW w:w="10349" w:type="dxa"/>
            <w:shd w:val="clear" w:color="auto" w:fill="DDD9C3"/>
          </w:tcPr>
          <w:p w14:paraId="2A1981CD"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b/>
                <w:snapToGrid w:val="0"/>
              </w:rPr>
            </w:pPr>
            <w:r w:rsidRPr="0081516C">
              <w:rPr>
                <w:rFonts w:ascii="Arial Narrow" w:hAnsi="Arial Narrow" w:cs="Arial"/>
                <w:b/>
                <w:bCs/>
                <w:snapToGrid w:val="0"/>
                <w:color w:val="000000"/>
              </w:rPr>
              <w:t>BID SUBMISSION:</w:t>
            </w:r>
          </w:p>
        </w:tc>
      </w:tr>
      <w:tr w:rsidR="00E93493" w:rsidRPr="0081516C" w14:paraId="6BA29B18" w14:textId="77777777" w:rsidTr="006026DA">
        <w:trPr>
          <w:trHeight w:val="1212"/>
        </w:trPr>
        <w:tc>
          <w:tcPr>
            <w:tcW w:w="10349" w:type="dxa"/>
          </w:tcPr>
          <w:p w14:paraId="105DFE73"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Pr>
                <w:rFonts w:ascii="Arial Narrow" w:hAnsi="Arial Narrow"/>
                <w:snapToGrid w:val="0"/>
              </w:rPr>
              <w:t xml:space="preserve">QUOTATIONS </w:t>
            </w:r>
            <w:r w:rsidRPr="0081516C">
              <w:rPr>
                <w:rFonts w:ascii="Arial Narrow" w:hAnsi="Arial Narrow"/>
                <w:snapToGrid w:val="0"/>
              </w:rPr>
              <w:t xml:space="preserve">MUST BE DELIVERED BY THE STIPULATED TIME TO THE CORRECT ADDRESS. LATE </w:t>
            </w:r>
            <w:r>
              <w:rPr>
                <w:rFonts w:ascii="Arial Narrow" w:hAnsi="Arial Narrow"/>
                <w:snapToGrid w:val="0"/>
              </w:rPr>
              <w:t xml:space="preserve">QUOTATIONS </w:t>
            </w:r>
            <w:r w:rsidRPr="0081516C">
              <w:rPr>
                <w:rFonts w:ascii="Arial Narrow" w:hAnsi="Arial Narrow"/>
                <w:snapToGrid w:val="0"/>
              </w:rPr>
              <w:t>WILL NOT BE ACCEPTED FOR CONSIDERATION.</w:t>
            </w:r>
          </w:p>
          <w:p w14:paraId="00F72EF7" w14:textId="77777777" w:rsidR="00E93493" w:rsidRPr="000D7983"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cs="Arial Narrow"/>
                <w:snapToGrid w:val="0"/>
              </w:rPr>
            </w:pPr>
            <w:r w:rsidRPr="000D7983">
              <w:rPr>
                <w:rFonts w:ascii="Arial Narrow" w:hAnsi="Arial Narrow" w:cs="Arial Narrow"/>
                <w:snapToGrid w:val="0"/>
              </w:rPr>
              <w:t xml:space="preserve">ALL </w:t>
            </w:r>
            <w:r>
              <w:rPr>
                <w:rFonts w:ascii="Arial Narrow" w:hAnsi="Arial Narrow" w:cs="Arial Narrow"/>
                <w:snapToGrid w:val="0"/>
              </w:rPr>
              <w:t xml:space="preserve">QUOTATIONS </w:t>
            </w:r>
            <w:r w:rsidRPr="000D7983">
              <w:rPr>
                <w:rFonts w:ascii="Arial Narrow" w:hAnsi="Arial Narrow" w:cs="Arial Narrow"/>
                <w:snapToGrid w:val="0"/>
              </w:rPr>
              <w:t xml:space="preserve">MUST BE SUBMITTED ON THE OFFICIAL FORMS PROVIDED–(NOT TO BE RE-TYPED) </w:t>
            </w:r>
          </w:p>
          <w:p w14:paraId="25D15B27"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THIS BID IS SUBJECT TO THE PREFERENTIAL PROCUREMENT POLICY FRAMEWORK ACT AND THE PREFERENTIA</w:t>
            </w:r>
            <w:r>
              <w:rPr>
                <w:rFonts w:ascii="Arial Narrow" w:hAnsi="Arial Narrow"/>
                <w:snapToGrid w:val="0"/>
              </w:rPr>
              <w:t>L PROCUREMENT REGULATIONS, 2017</w:t>
            </w:r>
          </w:p>
        </w:tc>
      </w:tr>
      <w:tr w:rsidR="00E93493" w:rsidRPr="0081516C" w14:paraId="162680F5" w14:textId="77777777" w:rsidTr="006026DA">
        <w:tc>
          <w:tcPr>
            <w:tcW w:w="10349" w:type="dxa"/>
            <w:shd w:val="clear" w:color="auto" w:fill="DDD9C3"/>
          </w:tcPr>
          <w:p w14:paraId="5824C856"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cs="Arial"/>
                <w:b/>
                <w:bCs/>
                <w:snapToGrid w:val="0"/>
                <w:color w:val="000081"/>
              </w:rPr>
            </w:pPr>
            <w:r w:rsidRPr="0081516C">
              <w:rPr>
                <w:rFonts w:ascii="Arial Narrow" w:hAnsi="Arial Narrow" w:cs="Arial"/>
                <w:b/>
                <w:bCs/>
                <w:snapToGrid w:val="0"/>
                <w:color w:val="000000"/>
              </w:rPr>
              <w:t>TAX COMPLIANCE REQUIREMENTS</w:t>
            </w:r>
          </w:p>
        </w:tc>
      </w:tr>
      <w:tr w:rsidR="00E93493" w:rsidRPr="0081516C" w14:paraId="3451CF35" w14:textId="77777777" w:rsidTr="006026DA">
        <w:tc>
          <w:tcPr>
            <w:tcW w:w="10349" w:type="dxa"/>
            <w:shd w:val="clear" w:color="auto" w:fill="FFFFFF"/>
          </w:tcPr>
          <w:p w14:paraId="5E2DF831"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BIDDERS MUST ENSURE COMPLIANCE WITH THEIR TAX OBLIGATIONS. </w:t>
            </w:r>
          </w:p>
          <w:p w14:paraId="24974AB1"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BIDDERS ARE REQUIRED TO SUBMIT THEIR UNIQUE PERSONAL IDENTIFICATION NUMBER (PIN) ISSUED BY SARS TO ENABLE   THE ORGAN OF STATE TO VIEW THE TAXPAYER’S PROFILE AND TAX STATUS.</w:t>
            </w:r>
          </w:p>
          <w:p w14:paraId="5B192870"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APPLICATION FOR THE TAX COMPLIANCE STATUS (TCS) CERTIFICATE OR PIN MAY ALSO BE MADE VIA E-FILING. IN ORDER TO USE THIS PROVISION, TAXPAYERS WILL NEED TO REGISTER WITH SARS AS E-FILERS THROUGH THE WEBSITE </w:t>
            </w:r>
            <w:hyperlink r:id="rId15" w:history="1">
              <w:r w:rsidRPr="0081516C">
                <w:rPr>
                  <w:rFonts w:ascii="Arial Narrow" w:hAnsi="Arial Narrow"/>
                  <w:snapToGrid w:val="0"/>
                </w:rPr>
                <w:t>WWW.SARS.GOV.ZA</w:t>
              </w:r>
            </w:hyperlink>
            <w:r w:rsidRPr="0081516C">
              <w:rPr>
                <w:rFonts w:ascii="Arial Narrow" w:hAnsi="Arial Narrow"/>
                <w:snapToGrid w:val="0"/>
              </w:rPr>
              <w:t>.</w:t>
            </w:r>
          </w:p>
          <w:p w14:paraId="6F313D1B"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FOREIGN SUPPLIERS MUST COMPLETE THE PRE-AWARD QUESTIONNAIRE IN PART B: 3. </w:t>
            </w:r>
          </w:p>
          <w:p w14:paraId="4F022EA4"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BIDDERS MAY ALSO SUBMIT A PRINTED TCS CERTIFICATE TOGETHER WITH THE BID. </w:t>
            </w:r>
          </w:p>
          <w:p w14:paraId="21C430E8"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IN </w:t>
            </w:r>
            <w:r>
              <w:rPr>
                <w:rFonts w:ascii="Arial Narrow" w:hAnsi="Arial Narrow"/>
                <w:snapToGrid w:val="0"/>
              </w:rPr>
              <w:t xml:space="preserve">QUOTATIONS </w:t>
            </w:r>
            <w:r w:rsidRPr="0081516C">
              <w:rPr>
                <w:rFonts w:ascii="Arial Narrow" w:hAnsi="Arial Narrow"/>
                <w:snapToGrid w:val="0"/>
              </w:rPr>
              <w:t>WHERE CONSORTIA / JOINT VENTURES / SUB-CONTRACTORS ARE INVOLVED, EACH PARTY MUST SUBMIT A SEPARATE TCS CERTIFICATE / PIN / CSD NUMBER.</w:t>
            </w:r>
          </w:p>
          <w:p w14:paraId="7E94FA43"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WHERE NO TCS IS AVAILABLE BUT THE BIDDER IS REGISTERED ON THE CENTRAL SUPPLIER DATABASE (CSD), A CSD NUMBER MUST BE PROVIDED. </w:t>
            </w:r>
          </w:p>
        </w:tc>
      </w:tr>
      <w:tr w:rsidR="00E93493" w:rsidRPr="0081516C" w14:paraId="6FAF9457" w14:textId="77777777" w:rsidTr="006026DA">
        <w:trPr>
          <w:trHeight w:val="296"/>
        </w:trPr>
        <w:tc>
          <w:tcPr>
            <w:tcW w:w="10349" w:type="dxa"/>
            <w:shd w:val="clear" w:color="auto" w:fill="DDD9C3"/>
          </w:tcPr>
          <w:p w14:paraId="4186E943"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cs="Arial Narrow"/>
                <w:snapToGrid w:val="0"/>
              </w:rPr>
            </w:pPr>
            <w:r w:rsidRPr="0081516C">
              <w:rPr>
                <w:rFonts w:ascii="Arial Narrow" w:hAnsi="Arial Narrow" w:cs="Arial"/>
                <w:b/>
                <w:bCs/>
                <w:snapToGrid w:val="0"/>
                <w:color w:val="000000"/>
              </w:rPr>
              <w:t>QUESTIONNAIRE</w:t>
            </w:r>
            <w:r w:rsidRPr="0081516C">
              <w:rPr>
                <w:rFonts w:ascii="Arial Narrow" w:hAnsi="Arial Narrow" w:cs="Arial Narrow"/>
                <w:b/>
                <w:snapToGrid w:val="0"/>
              </w:rPr>
              <w:t xml:space="preserve"> TO BIDDING FOREIGN SUPPLIERS</w:t>
            </w:r>
          </w:p>
        </w:tc>
      </w:tr>
      <w:tr w:rsidR="00E93493" w:rsidRPr="0081516C" w14:paraId="1C3188A1" w14:textId="77777777" w:rsidTr="006026DA">
        <w:tc>
          <w:tcPr>
            <w:tcW w:w="10349" w:type="dxa"/>
            <w:shd w:val="clear" w:color="auto" w:fill="FFFFFF"/>
          </w:tcPr>
          <w:p w14:paraId="3DDAC81D"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cs="Arial Narrow"/>
                <w:b/>
                <w:snapToGrid w:val="0"/>
              </w:rPr>
            </w:pPr>
            <w:r w:rsidRPr="0081516C">
              <w:rPr>
                <w:rFonts w:ascii="Arial Narrow" w:hAnsi="Arial Narrow"/>
                <w:snapToGrid w:val="0"/>
              </w:rPr>
              <w:t xml:space="preserve">IS THE ENTITY A RESIDENT OF THE REPUBLIC OF SOUTH AFRICA (RSA)? </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0D3BD9C7"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DOES THE ENTITY HAVE A BRANCH IN THE RSA?</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C1E6795"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 xml:space="preserve">DOES THE ENTITY HAVE A PERMANENT ESTABLISHMENT IN THE RSA? </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5789320"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DOES THE ENTITY HAVE ANY SOURCE OF INCOME IN THE RSA?</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3DB0FDDA"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IS THE ENTITY LIABLE IN THE RSA FOR ANY FORM OF TAXATION?</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A077C1F" w14:textId="77777777" w:rsidR="00E93493" w:rsidRPr="0081516C" w:rsidRDefault="00E93493" w:rsidP="006026DA">
            <w:pPr>
              <w:widowControl w:val="0"/>
              <w:tabs>
                <w:tab w:val="left" w:pos="426"/>
              </w:tabs>
              <w:spacing w:before="120" w:after="120"/>
              <w:rPr>
                <w:rFonts w:ascii="Arial Narrow" w:hAnsi="Arial Narrow" w:cs="Arial Narrow"/>
                <w:b/>
                <w:snapToGrid w:val="0"/>
              </w:rPr>
            </w:pPr>
            <w:r w:rsidRPr="0081516C">
              <w:rPr>
                <w:rFonts w:ascii="Arial Narrow" w:hAnsi="Arial Narrow" w:cs="Arial Narrow"/>
                <w:b/>
                <w:snapToGrid w:val="0"/>
              </w:rPr>
              <w:t>IF THE ANSWER IS “NO” TO ALL OF THE ABOVE, THEN IT IS NOT A REQUIREMENT TO REGISTER FOR A TAX COMPLIANCE STATUS SYSTEM PIN CODE FROM THE SOUTH AFRICAN REVENUE SERVICE (SARS) AND IF NOT REGISTER AS PER 2.3 ABOVE.</w:t>
            </w:r>
          </w:p>
        </w:tc>
      </w:tr>
      <w:tr w:rsidR="00E93493" w:rsidRPr="0081516C" w14:paraId="1FBF4FE6" w14:textId="77777777" w:rsidTr="006026DA">
        <w:tc>
          <w:tcPr>
            <w:tcW w:w="10349" w:type="dxa"/>
            <w:shd w:val="clear" w:color="auto" w:fill="FFFFFF"/>
          </w:tcPr>
          <w:p w14:paraId="33535A63" w14:textId="77777777" w:rsidR="00E93493" w:rsidRPr="0081516C" w:rsidRDefault="00E93493" w:rsidP="003126ED">
            <w:pPr>
              <w:widowControl w:val="0"/>
              <w:numPr>
                <w:ilvl w:val="1"/>
                <w:numId w:val="27"/>
              </w:numPr>
              <w:tabs>
                <w:tab w:val="left" w:pos="426"/>
                <w:tab w:val="left" w:pos="7088"/>
                <w:tab w:val="left" w:pos="7513"/>
                <w:tab w:val="left" w:pos="8364"/>
                <w:tab w:val="left" w:pos="8789"/>
              </w:tabs>
              <w:autoSpaceDE w:val="0"/>
              <w:autoSpaceDN w:val="0"/>
              <w:adjustRightInd w:val="0"/>
              <w:spacing w:before="120" w:after="120" w:line="240" w:lineRule="auto"/>
              <w:ind w:left="426" w:hanging="426"/>
              <w:rPr>
                <w:rFonts w:ascii="Arial Narrow" w:hAnsi="Arial Narrow"/>
                <w:snapToGrid w:val="0"/>
              </w:rPr>
            </w:pPr>
          </w:p>
        </w:tc>
      </w:tr>
    </w:tbl>
    <w:p w14:paraId="0968EC6C" w14:textId="77777777" w:rsidR="00E93493" w:rsidRPr="0081516C" w:rsidRDefault="00E93493" w:rsidP="00E93493">
      <w:pPr>
        <w:widowControl w:val="0"/>
        <w:autoSpaceDE w:val="0"/>
        <w:autoSpaceDN w:val="0"/>
        <w:adjustRightInd w:val="0"/>
        <w:spacing w:before="480"/>
        <w:ind w:left="720" w:hanging="720"/>
        <w:rPr>
          <w:rFonts w:ascii="Arial Narrow" w:hAnsi="Arial Narrow"/>
          <w:snapToGrid w:val="0"/>
        </w:rPr>
      </w:pPr>
      <w:r w:rsidRPr="0081516C">
        <w:rPr>
          <w:rFonts w:ascii="Arial Narrow" w:hAnsi="Arial Narrow" w:cs="Arial Narrow"/>
          <w:b/>
          <w:snapToGrid w:val="0"/>
        </w:rPr>
        <w:t>NB: FAILURE TO PROVIDE ANY OF THE ABOVE PARTICULARS MAY RENDER THE BID INVALID</w:t>
      </w:r>
      <w:r w:rsidRPr="0081516C">
        <w:rPr>
          <w:rFonts w:ascii="Arial Narrow" w:hAnsi="Arial Narrow" w:cs="Arial Narrow"/>
          <w:snapToGrid w:val="0"/>
        </w:rPr>
        <w:t>.</w:t>
      </w:r>
    </w:p>
    <w:p w14:paraId="194291C0" w14:textId="77777777" w:rsidR="00E93493" w:rsidRPr="0081516C" w:rsidRDefault="00E93493" w:rsidP="00E93493">
      <w:pPr>
        <w:widowControl w:val="0"/>
        <w:autoSpaceDE w:val="0"/>
        <w:autoSpaceDN w:val="0"/>
        <w:adjustRightInd w:val="0"/>
        <w:spacing w:after="720"/>
        <w:ind w:left="720" w:hanging="720"/>
        <w:rPr>
          <w:rFonts w:ascii="Arial Narrow" w:hAnsi="Arial Narrow"/>
          <w:snapToGrid w:val="0"/>
        </w:rPr>
      </w:pPr>
      <w:r w:rsidRPr="0081516C">
        <w:rPr>
          <w:rFonts w:ascii="Arial Narrow" w:hAnsi="Arial Narrow" w:cs="Arial Narrow"/>
          <w:b/>
          <w:snapToGrid w:val="0"/>
        </w:rPr>
        <w:t xml:space="preserve">NO </w:t>
      </w:r>
      <w:r>
        <w:rPr>
          <w:rFonts w:ascii="Arial Narrow" w:hAnsi="Arial Narrow" w:cs="Arial Narrow"/>
          <w:b/>
          <w:snapToGrid w:val="0"/>
        </w:rPr>
        <w:t xml:space="preserve">QUOTATIONS </w:t>
      </w:r>
      <w:r w:rsidRPr="0081516C">
        <w:rPr>
          <w:rFonts w:ascii="Arial Narrow" w:hAnsi="Arial Narrow" w:cs="Arial Narrow"/>
          <w:b/>
          <w:snapToGrid w:val="0"/>
        </w:rPr>
        <w:t>WILL BE CONSIDERED FROM PERSONS IN THE SERVICE OF THE STATE</w:t>
      </w:r>
      <w:r w:rsidRPr="0081516C">
        <w:rPr>
          <w:rFonts w:ascii="Arial Narrow" w:hAnsi="Arial Narrow"/>
          <w:snapToGrid w:val="0"/>
        </w:rPr>
        <w:t>.</w:t>
      </w:r>
    </w:p>
    <w:p w14:paraId="29DE342A" w14:textId="77777777" w:rsidR="00E93493" w:rsidRPr="0081516C" w:rsidRDefault="00E93493" w:rsidP="00E93493">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4C83F8B0" w14:textId="77777777" w:rsidR="00E93493" w:rsidRPr="0081516C" w:rsidRDefault="00E93493" w:rsidP="00E93493">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7DE85213" w14:textId="77777777" w:rsidR="00E93493" w:rsidRPr="0081516C" w:rsidRDefault="00E93493" w:rsidP="00E93493">
      <w:pPr>
        <w:widowControl w:val="0"/>
        <w:tabs>
          <w:tab w:val="left" w:pos="8647"/>
        </w:tabs>
        <w:autoSpaceDE w:val="0"/>
        <w:autoSpaceDN w:val="0"/>
        <w:adjustRightInd w:val="0"/>
        <w:spacing w:before="240" w:after="360"/>
        <w:ind w:left="5103" w:hanging="5103"/>
        <w:rPr>
          <w:rFonts w:ascii="Arial Narrow" w:hAnsi="Arial Narrow"/>
          <w:snapToGrid w:val="0"/>
        </w:rPr>
      </w:pPr>
      <w:r w:rsidRPr="0081516C">
        <w:rPr>
          <w:rFonts w:ascii="Arial Narrow" w:hAnsi="Arial Narrow"/>
          <w:snapToGrid w:val="0"/>
        </w:rPr>
        <w:t>SIGNATURE OF BIDDER:</w:t>
      </w:r>
      <w:r w:rsidRPr="0081516C">
        <w:rPr>
          <w:rFonts w:ascii="Arial Narrow" w:hAnsi="Arial Narrow"/>
          <w:snapToGrid w:val="0"/>
        </w:rPr>
        <w:tab/>
      </w:r>
      <w:r w:rsidRPr="0081516C">
        <w:rPr>
          <w:rFonts w:ascii="Arial Narrow" w:hAnsi="Arial Narrow"/>
          <w:snapToGrid w:val="0"/>
          <w:u w:val="dotted"/>
        </w:rPr>
        <w:tab/>
      </w:r>
    </w:p>
    <w:p w14:paraId="54A19072" w14:textId="77777777" w:rsidR="00E93493" w:rsidRPr="0081516C" w:rsidRDefault="00E93493" w:rsidP="00E93493">
      <w:pPr>
        <w:tabs>
          <w:tab w:val="left" w:pos="8647"/>
        </w:tabs>
        <w:spacing w:before="240" w:after="360"/>
        <w:ind w:left="5103" w:hanging="5103"/>
        <w:rPr>
          <w:rFonts w:ascii="Arial Narrow" w:hAnsi="Arial Narrow"/>
          <w:snapToGrid w:val="0"/>
          <w:u w:val="dotted"/>
        </w:rPr>
      </w:pPr>
      <w:r w:rsidRPr="0081516C">
        <w:rPr>
          <w:rFonts w:ascii="Arial Narrow" w:hAnsi="Arial Narrow"/>
          <w:snapToGrid w:val="0"/>
        </w:rPr>
        <w:t xml:space="preserve">CAPACITY UNDER WHICH THIS BID IS SIGNED: </w:t>
      </w:r>
      <w:r w:rsidRPr="0081516C">
        <w:rPr>
          <w:rFonts w:ascii="Arial Narrow" w:hAnsi="Arial Narrow"/>
          <w:snapToGrid w:val="0"/>
        </w:rPr>
        <w:tab/>
      </w:r>
      <w:r w:rsidRPr="0081516C">
        <w:rPr>
          <w:rFonts w:ascii="Arial Narrow" w:hAnsi="Arial Narrow"/>
          <w:snapToGrid w:val="0"/>
          <w:u w:val="dotted"/>
        </w:rPr>
        <w:tab/>
      </w:r>
    </w:p>
    <w:p w14:paraId="552F54D5" w14:textId="77777777" w:rsidR="00E93493" w:rsidRPr="0081516C" w:rsidRDefault="00E93493" w:rsidP="00E93493">
      <w:pPr>
        <w:tabs>
          <w:tab w:val="left" w:pos="8647"/>
        </w:tabs>
        <w:spacing w:before="240" w:after="240"/>
        <w:ind w:left="5103" w:hanging="5103"/>
        <w:rPr>
          <w:rFonts w:ascii="Arial Narrow" w:hAnsi="Arial Narrow"/>
          <w:b/>
          <w:caps/>
          <w:kern w:val="28"/>
        </w:rPr>
      </w:pPr>
      <w:r w:rsidRPr="0081516C">
        <w:rPr>
          <w:rFonts w:ascii="Arial Narrow" w:hAnsi="Arial Narrow"/>
          <w:snapToGrid w:val="0"/>
        </w:rPr>
        <w:t xml:space="preserve">DATE: </w:t>
      </w:r>
      <w:r w:rsidRPr="0081516C">
        <w:rPr>
          <w:rFonts w:ascii="Arial Narrow" w:hAnsi="Arial Narrow"/>
          <w:snapToGrid w:val="0"/>
        </w:rPr>
        <w:tab/>
      </w:r>
      <w:r w:rsidRPr="0081516C">
        <w:rPr>
          <w:rFonts w:ascii="Arial Narrow" w:hAnsi="Arial Narrow"/>
          <w:snapToGrid w:val="0"/>
          <w:u w:val="dotted"/>
        </w:rPr>
        <w:tab/>
      </w:r>
    </w:p>
    <w:p w14:paraId="13D64D0B" w14:textId="77777777" w:rsidR="00E93493" w:rsidRPr="0081516C" w:rsidRDefault="00E93493" w:rsidP="00E93493">
      <w:pPr>
        <w:pStyle w:val="DefaultText"/>
        <w:spacing w:after="120" w:line="276" w:lineRule="auto"/>
        <w:jc w:val="both"/>
        <w:rPr>
          <w:rFonts w:ascii="Arial Narrow" w:hAnsi="Arial Narrow"/>
          <w:b/>
          <w:bCs/>
          <w:szCs w:val="22"/>
          <w:lang w:val="en-ZA"/>
        </w:rPr>
      </w:pPr>
      <w:r w:rsidRPr="0081516C">
        <w:rPr>
          <w:rFonts w:ascii="Arial Narrow" w:hAnsi="Arial Narrow"/>
          <w:b/>
          <w:bCs/>
          <w:szCs w:val="22"/>
          <w:lang w:val="en-ZA"/>
        </w:rPr>
        <w:t xml:space="preserve">IMPORTANT NOTICE </w:t>
      </w:r>
    </w:p>
    <w:p w14:paraId="1F56546C" w14:textId="77777777" w:rsidR="00E93493" w:rsidRPr="00597BB6" w:rsidRDefault="00E93493" w:rsidP="00E93493">
      <w:pPr>
        <w:pStyle w:val="DefaultText"/>
        <w:spacing w:after="120" w:line="276" w:lineRule="auto"/>
        <w:jc w:val="both"/>
        <w:rPr>
          <w:rFonts w:ascii="Arial Narrow" w:hAnsi="Arial Narrow"/>
          <w:bCs/>
          <w:szCs w:val="22"/>
          <w:lang w:val="en-ZA"/>
        </w:rPr>
      </w:pPr>
      <w:r w:rsidRPr="00597BB6">
        <w:rPr>
          <w:rFonts w:ascii="Arial Narrow" w:hAnsi="Arial Narrow"/>
          <w:bCs/>
          <w:szCs w:val="22"/>
          <w:lang w:val="en-ZA"/>
        </w:rPr>
        <w:t xml:space="preserve">Bidders should ensure that quotations are </w:t>
      </w:r>
      <w:r>
        <w:rPr>
          <w:rFonts w:ascii="Arial Narrow" w:hAnsi="Arial Narrow"/>
          <w:bCs/>
          <w:szCs w:val="22"/>
          <w:lang w:val="en-ZA"/>
        </w:rPr>
        <w:t xml:space="preserve">sent/submitted </w:t>
      </w:r>
      <w:r w:rsidRPr="00597BB6">
        <w:rPr>
          <w:rFonts w:ascii="Arial Narrow" w:hAnsi="Arial Narrow"/>
          <w:bCs/>
          <w:szCs w:val="22"/>
          <w:lang w:val="en-ZA"/>
        </w:rPr>
        <w:t xml:space="preserve">timeously </w:t>
      </w:r>
      <w:r>
        <w:rPr>
          <w:rFonts w:ascii="Arial Narrow" w:hAnsi="Arial Narrow"/>
          <w:bCs/>
          <w:szCs w:val="22"/>
          <w:lang w:val="en-ZA"/>
        </w:rPr>
        <w:t>in the e</w:t>
      </w:r>
      <w:r w:rsidRPr="009C35DD">
        <w:rPr>
          <w:rFonts w:ascii="Arial Narrow" w:hAnsi="Arial Narrow"/>
          <w:bCs/>
          <w:szCs w:val="22"/>
          <w:lang w:val="en-ZA"/>
        </w:rPr>
        <w:t xml:space="preserve">mailed </w:t>
      </w:r>
      <w:r>
        <w:rPr>
          <w:rFonts w:ascii="Arial Narrow" w:hAnsi="Arial Narrow"/>
          <w:bCs/>
          <w:szCs w:val="22"/>
          <w:lang w:val="en-ZA"/>
        </w:rPr>
        <w:t>address provided below</w:t>
      </w:r>
      <w:r w:rsidRPr="00597BB6">
        <w:rPr>
          <w:rFonts w:ascii="Arial Narrow" w:hAnsi="Arial Narrow"/>
          <w:bCs/>
          <w:szCs w:val="22"/>
          <w:lang w:val="en-ZA"/>
        </w:rPr>
        <w:t>. If the bid is late, it will not be accepted for consideration.</w:t>
      </w:r>
    </w:p>
    <w:p w14:paraId="4DF17A44" w14:textId="4B90CF87" w:rsidR="00E93493" w:rsidRPr="006027C6" w:rsidRDefault="00E93493" w:rsidP="00E93493">
      <w:pPr>
        <w:pStyle w:val="DefaultText"/>
        <w:spacing w:after="120" w:line="276" w:lineRule="auto"/>
        <w:jc w:val="both"/>
        <w:rPr>
          <w:rFonts w:ascii="Arial Narrow" w:hAnsi="Arial Narrow"/>
          <w:b/>
          <w:szCs w:val="22"/>
          <w:lang w:val="en-ZA"/>
        </w:rPr>
      </w:pPr>
      <w:r>
        <w:rPr>
          <w:rFonts w:ascii="Arial Narrow" w:hAnsi="Arial Narrow"/>
          <w:bCs/>
          <w:szCs w:val="22"/>
          <w:lang w:val="en-ZA"/>
        </w:rPr>
        <w:t>Su</w:t>
      </w:r>
      <w:r w:rsidRPr="00597BB6">
        <w:rPr>
          <w:rFonts w:ascii="Arial Narrow" w:hAnsi="Arial Narrow"/>
          <w:bCs/>
          <w:szCs w:val="22"/>
          <w:lang w:val="en-ZA"/>
        </w:rPr>
        <w:t xml:space="preserve">bmission of </w:t>
      </w:r>
      <w:r>
        <w:rPr>
          <w:rFonts w:ascii="Arial Narrow" w:hAnsi="Arial Narrow"/>
          <w:bCs/>
          <w:szCs w:val="22"/>
          <w:lang w:val="en-ZA"/>
        </w:rPr>
        <w:t>r</w:t>
      </w:r>
      <w:r w:rsidRPr="00597BB6">
        <w:rPr>
          <w:rFonts w:ascii="Arial Narrow" w:hAnsi="Arial Narrow"/>
          <w:bCs/>
          <w:szCs w:val="22"/>
          <w:lang w:val="en-ZA"/>
        </w:rPr>
        <w:t xml:space="preserve">esponses </w:t>
      </w:r>
      <w:r>
        <w:rPr>
          <w:rFonts w:ascii="Arial Narrow" w:hAnsi="Arial Narrow"/>
          <w:bCs/>
          <w:szCs w:val="22"/>
          <w:lang w:val="en-ZA"/>
        </w:rPr>
        <w:t xml:space="preserve">to the RFQ must be emailed to </w:t>
      </w:r>
      <w:r w:rsidR="00DE0F16">
        <w:rPr>
          <w:rFonts w:ascii="Arial Narrow" w:hAnsi="Arial Narrow"/>
          <w:bCs/>
          <w:szCs w:val="22"/>
          <w:lang w:val="en-ZA"/>
        </w:rPr>
        <w:t>Godfreyk</w:t>
      </w:r>
      <w:r>
        <w:rPr>
          <w:rFonts w:ascii="Arial Narrow" w:hAnsi="Arial Narrow"/>
          <w:bCs/>
          <w:szCs w:val="22"/>
          <w:lang w:val="en-ZA"/>
        </w:rPr>
        <w:t>@nhbrc.org.za</w:t>
      </w:r>
    </w:p>
    <w:p w14:paraId="43EC6409" w14:textId="77777777" w:rsidR="00E93493" w:rsidRDefault="00E93493" w:rsidP="00E93493">
      <w:pPr>
        <w:pStyle w:val="DefaultText"/>
        <w:spacing w:after="120" w:line="276" w:lineRule="auto"/>
        <w:jc w:val="both"/>
        <w:rPr>
          <w:rFonts w:ascii="Arial Narrow" w:hAnsi="Arial Narrow"/>
          <w:bCs/>
          <w:szCs w:val="22"/>
          <w:lang w:val="en-ZA"/>
        </w:rPr>
      </w:pPr>
    </w:p>
    <w:p w14:paraId="5EC6853C" w14:textId="77777777" w:rsidR="00E93493" w:rsidRDefault="00E93493" w:rsidP="00E93493">
      <w:pPr>
        <w:pStyle w:val="DefaultText"/>
        <w:spacing w:after="120" w:line="276" w:lineRule="auto"/>
        <w:jc w:val="both"/>
        <w:rPr>
          <w:rFonts w:ascii="Arial Narrow" w:hAnsi="Arial Narrow"/>
          <w:bCs/>
          <w:szCs w:val="22"/>
          <w:lang w:val="en-ZA"/>
        </w:rPr>
      </w:pPr>
      <w:r w:rsidRPr="00671587">
        <w:rPr>
          <w:rFonts w:ascii="Arial Narrow" w:hAnsi="Arial Narrow"/>
          <w:bCs/>
          <w:szCs w:val="22"/>
          <w:lang w:val="en-ZA"/>
        </w:rPr>
        <w:t xml:space="preserve">All </w:t>
      </w:r>
      <w:r>
        <w:rPr>
          <w:rFonts w:ascii="Arial Narrow" w:hAnsi="Arial Narrow"/>
          <w:bCs/>
          <w:szCs w:val="22"/>
          <w:lang w:val="en-ZA"/>
        </w:rPr>
        <w:t xml:space="preserve">quotations </w:t>
      </w:r>
      <w:r w:rsidRPr="00671587">
        <w:rPr>
          <w:rFonts w:ascii="Arial Narrow" w:hAnsi="Arial Narrow"/>
          <w:bCs/>
          <w:szCs w:val="22"/>
          <w:lang w:val="en-ZA"/>
        </w:rPr>
        <w:t>must be submitted on the official forms – (not to be re-typed)</w:t>
      </w:r>
    </w:p>
    <w:p w14:paraId="00F23215" w14:textId="77777777" w:rsidR="00E93493" w:rsidRPr="00597BB6" w:rsidRDefault="00E93493" w:rsidP="00E93493">
      <w:pPr>
        <w:pStyle w:val="DefaultText"/>
        <w:spacing w:after="120" w:line="276" w:lineRule="auto"/>
        <w:jc w:val="both"/>
        <w:rPr>
          <w:rFonts w:ascii="Arial Narrow" w:hAnsi="Arial Narrow"/>
          <w:bCs/>
          <w:szCs w:val="22"/>
          <w:lang w:val="en-ZA"/>
        </w:rPr>
      </w:pPr>
    </w:p>
    <w:p w14:paraId="6677F697" w14:textId="77777777" w:rsidR="00E93493" w:rsidRPr="0081516C" w:rsidRDefault="00E93493" w:rsidP="00E93493">
      <w:pPr>
        <w:pStyle w:val="BodyText"/>
        <w:spacing w:before="360" w:line="276" w:lineRule="auto"/>
        <w:rPr>
          <w:rFonts w:cs="Arial"/>
          <w:b/>
          <w:szCs w:val="22"/>
        </w:rPr>
      </w:pPr>
      <w:r w:rsidRPr="0081516C">
        <w:rPr>
          <w:rFonts w:cs="Arial"/>
          <w:b/>
          <w:szCs w:val="22"/>
        </w:rPr>
        <w:t>TECHNICAL ENQUIRIES</w:t>
      </w:r>
    </w:p>
    <w:p w14:paraId="233BEA15" w14:textId="77777777" w:rsidR="00E93493" w:rsidRPr="0081516C" w:rsidRDefault="00E93493" w:rsidP="00E93493">
      <w:pPr>
        <w:autoSpaceDE w:val="0"/>
        <w:autoSpaceDN w:val="0"/>
        <w:adjustRightInd w:val="0"/>
        <w:spacing w:line="360" w:lineRule="auto"/>
        <w:jc w:val="both"/>
        <w:rPr>
          <w:rFonts w:ascii="Arial Narrow" w:hAnsi="Arial Narrow" w:cs="Arial"/>
        </w:rPr>
      </w:pPr>
      <w:r w:rsidRPr="0081516C">
        <w:rPr>
          <w:rFonts w:ascii="Arial Narrow" w:hAnsi="Arial Narrow" w:cs="Arial"/>
        </w:rPr>
        <w:t>Should you require any further information in this regard, please do not hesitate to contact:</w:t>
      </w:r>
    </w:p>
    <w:p w14:paraId="4C8FE3CC" w14:textId="25715DBE" w:rsidR="00E93493" w:rsidRPr="001B6E18" w:rsidRDefault="00E93493" w:rsidP="00D04EF5">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bCs/>
          <w:snapToGrid w:val="0"/>
          <w:color w:val="EE0000"/>
          <w:lang w:val="en-US"/>
        </w:rPr>
      </w:pPr>
      <w:r w:rsidRPr="001B6E18">
        <w:rPr>
          <w:rFonts w:ascii="Arial Narrow" w:hAnsi="Arial Narrow" w:cs="Arial"/>
          <w:bCs/>
          <w:color w:val="EE0000"/>
        </w:rPr>
        <w:t xml:space="preserve">Name: </w:t>
      </w:r>
      <w:r w:rsidR="00D04EF5" w:rsidRPr="001B6E18">
        <w:rPr>
          <w:rFonts w:ascii="Arial Narrow" w:hAnsi="Arial Narrow" w:cs="Arial"/>
          <w:bCs/>
          <w:color w:val="EE0000"/>
        </w:rPr>
        <w:t>M</w:t>
      </w:r>
      <w:r w:rsidR="008018D6">
        <w:rPr>
          <w:rFonts w:ascii="Arial Narrow" w:hAnsi="Arial Narrow" w:cs="Arial"/>
          <w:bCs/>
          <w:color w:val="EE0000"/>
        </w:rPr>
        <w:t>r Abraham Chauke</w:t>
      </w:r>
      <w:r w:rsidR="006954CD">
        <w:rPr>
          <w:rFonts w:ascii="Arial Narrow" w:hAnsi="Arial Narrow" w:cs="Arial"/>
          <w:bCs/>
          <w:color w:val="EE0000"/>
        </w:rPr>
        <w:t>/Ms Ndo Motetesi</w:t>
      </w:r>
    </w:p>
    <w:p w14:paraId="4722DD7B" w14:textId="0EC613B4" w:rsidR="00E93493" w:rsidRPr="00441184" w:rsidRDefault="00E93493" w:rsidP="00E93493">
      <w:pPr>
        <w:autoSpaceDE w:val="0"/>
        <w:autoSpaceDN w:val="0"/>
        <w:adjustRightInd w:val="0"/>
        <w:ind w:left="1134" w:hanging="1134"/>
        <w:jc w:val="both"/>
        <w:rPr>
          <w:rFonts w:ascii="Arial Narrow" w:hAnsi="Arial Narrow" w:cs="Arial"/>
          <w:bCs/>
          <w:color w:val="EE0000"/>
        </w:rPr>
      </w:pPr>
      <w:r w:rsidRPr="00441184">
        <w:rPr>
          <w:rFonts w:ascii="Arial Narrow" w:hAnsi="Arial Narrow" w:cs="Arial"/>
          <w:bCs/>
          <w:color w:val="EE0000"/>
        </w:rPr>
        <w:t xml:space="preserve">Office Telephone No.: </w:t>
      </w:r>
      <w:r w:rsidR="00D04EF5" w:rsidRPr="00441184">
        <w:rPr>
          <w:rFonts w:ascii="Arial Narrow" w:hAnsi="Arial Narrow"/>
          <w:bCs/>
          <w:snapToGrid w:val="0"/>
          <w:color w:val="EE0000"/>
        </w:rPr>
        <w:t>011</w:t>
      </w:r>
      <w:r w:rsidR="001B6E18" w:rsidRPr="00441184">
        <w:rPr>
          <w:rFonts w:ascii="Arial Narrow" w:hAnsi="Arial Narrow"/>
          <w:bCs/>
          <w:snapToGrid w:val="0"/>
          <w:color w:val="EE0000"/>
        </w:rPr>
        <w:t> 317 0</w:t>
      </w:r>
      <w:r w:rsidR="006954CD" w:rsidRPr="00441184">
        <w:rPr>
          <w:rFonts w:ascii="Arial Narrow" w:hAnsi="Arial Narrow"/>
          <w:bCs/>
          <w:snapToGrid w:val="0"/>
          <w:color w:val="EE0000"/>
        </w:rPr>
        <w:t>187</w:t>
      </w:r>
    </w:p>
    <w:p w14:paraId="5CA61499" w14:textId="68E0F318" w:rsidR="006954CD" w:rsidRPr="00441184" w:rsidRDefault="00E93493" w:rsidP="006954CD">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441184">
        <w:rPr>
          <w:rFonts w:ascii="Arial Narrow" w:hAnsi="Arial Narrow" w:cs="Arial"/>
          <w:bCs/>
          <w:color w:val="EE0000"/>
        </w:rPr>
        <w:t xml:space="preserve">E-mail: </w:t>
      </w:r>
      <w:hyperlink r:id="rId16" w:history="1">
        <w:r w:rsidR="006954CD" w:rsidRPr="00441184">
          <w:rPr>
            <w:rStyle w:val="Hyperlink"/>
            <w:bCs/>
          </w:rPr>
          <w:t>Abrahama@nhbrc.org.za/</w:t>
        </w:r>
        <w:r w:rsidR="006954CD" w:rsidRPr="00441184">
          <w:rPr>
            <w:rStyle w:val="Hyperlink"/>
            <w:rFonts w:ascii="Arial Narrow" w:hAnsi="Arial Narrow"/>
            <w:snapToGrid w:val="0"/>
          </w:rPr>
          <w:t>Ndof@nhbrc.org.za</w:t>
        </w:r>
      </w:hyperlink>
    </w:p>
    <w:p w14:paraId="79D900E7" w14:textId="77777777" w:rsidR="006954CD" w:rsidRPr="00441184" w:rsidRDefault="006954CD" w:rsidP="006954CD">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p w14:paraId="1E320383" w14:textId="6A7117DB" w:rsidR="00D04EF5" w:rsidRPr="00441184" w:rsidRDefault="00D04EF5" w:rsidP="00D04EF5">
      <w:pPr>
        <w:widowControl w:val="0"/>
        <w:tabs>
          <w:tab w:val="left" w:pos="720"/>
          <w:tab w:val="left" w:pos="1134"/>
          <w:tab w:val="left" w:pos="1944"/>
          <w:tab w:val="left" w:pos="3384"/>
          <w:tab w:val="left" w:pos="3744"/>
          <w:tab w:val="left" w:pos="4644"/>
          <w:tab w:val="left" w:pos="5760"/>
          <w:tab w:val="left" w:pos="7920"/>
        </w:tabs>
        <w:spacing w:before="120" w:after="120"/>
        <w:rPr>
          <w:bCs/>
          <w:color w:val="EE0000"/>
        </w:rPr>
      </w:pPr>
    </w:p>
    <w:p w14:paraId="7FA9FC12" w14:textId="7FBD85B0" w:rsidR="00DE0F16" w:rsidRPr="00441184" w:rsidRDefault="00DE0F16" w:rsidP="00DE0F16">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p w14:paraId="1F977F64" w14:textId="37383E4B" w:rsidR="00E93493" w:rsidRPr="00441184" w:rsidRDefault="00E93493" w:rsidP="00E93493">
      <w:pPr>
        <w:autoSpaceDE w:val="0"/>
        <w:autoSpaceDN w:val="0"/>
        <w:adjustRightInd w:val="0"/>
        <w:ind w:left="1134" w:hanging="1134"/>
        <w:jc w:val="both"/>
        <w:rPr>
          <w:rFonts w:ascii="Arial Narrow" w:hAnsi="Arial Narrow" w:cs="Arial"/>
          <w:b/>
          <w:color w:val="FF0000"/>
        </w:rPr>
      </w:pPr>
    </w:p>
    <w:p w14:paraId="11FEF2A7" w14:textId="77777777" w:rsidR="00E93493" w:rsidRPr="00441184" w:rsidRDefault="00E93493" w:rsidP="00E93493">
      <w:pPr>
        <w:autoSpaceDE w:val="0"/>
        <w:autoSpaceDN w:val="0"/>
        <w:adjustRightInd w:val="0"/>
        <w:ind w:left="1134" w:hanging="1134"/>
        <w:jc w:val="both"/>
        <w:rPr>
          <w:rFonts w:ascii="Arial Narrow" w:hAnsi="Arial Narrow" w:cs="Arial"/>
          <w:b/>
          <w:color w:val="FF0000"/>
        </w:rPr>
      </w:pPr>
    </w:p>
    <w:p w14:paraId="7CAFA38A" w14:textId="77777777" w:rsidR="00E93493" w:rsidRPr="00441184" w:rsidRDefault="00E93493" w:rsidP="00E93493">
      <w:pPr>
        <w:autoSpaceDE w:val="0"/>
        <w:autoSpaceDN w:val="0"/>
        <w:adjustRightInd w:val="0"/>
        <w:rPr>
          <w:rFonts w:ascii="Arial Narrow" w:hAnsi="Arial Narrow" w:cs="Arial"/>
        </w:rPr>
      </w:pPr>
    </w:p>
    <w:p w14:paraId="7921F225" w14:textId="77777777" w:rsidR="00E93493" w:rsidRPr="00441184" w:rsidRDefault="00E93493" w:rsidP="00E93493">
      <w:pPr>
        <w:pStyle w:val="DefaultText"/>
        <w:jc w:val="both"/>
        <w:rPr>
          <w:rFonts w:ascii="Arial Narrow" w:hAnsi="Arial Narrow"/>
          <w:b/>
          <w:bCs/>
          <w:szCs w:val="22"/>
          <w:lang w:val="en-ZA"/>
        </w:rPr>
      </w:pPr>
    </w:p>
    <w:p w14:paraId="242BADB3" w14:textId="77777777" w:rsidR="00F115C2" w:rsidRPr="00441184" w:rsidRDefault="00F115C2" w:rsidP="00E93493">
      <w:pPr>
        <w:pStyle w:val="DefaultText"/>
        <w:jc w:val="both"/>
        <w:rPr>
          <w:rFonts w:ascii="Arial Narrow" w:hAnsi="Arial Narrow"/>
          <w:b/>
          <w:bCs/>
          <w:szCs w:val="22"/>
          <w:lang w:val="en-ZA"/>
        </w:rPr>
      </w:pPr>
    </w:p>
    <w:p w14:paraId="12EA156B" w14:textId="77777777" w:rsidR="00F115C2" w:rsidRPr="00441184" w:rsidRDefault="00F115C2" w:rsidP="00E93493">
      <w:pPr>
        <w:pStyle w:val="DefaultText"/>
        <w:jc w:val="both"/>
        <w:rPr>
          <w:rFonts w:ascii="Arial Narrow" w:hAnsi="Arial Narrow"/>
          <w:b/>
          <w:bCs/>
          <w:szCs w:val="22"/>
          <w:lang w:val="en-ZA"/>
        </w:rPr>
      </w:pPr>
    </w:p>
    <w:p w14:paraId="12C022D6" w14:textId="77777777" w:rsidR="00F115C2" w:rsidRPr="00441184" w:rsidRDefault="00F115C2" w:rsidP="00E93493">
      <w:pPr>
        <w:pStyle w:val="DefaultText"/>
        <w:jc w:val="both"/>
        <w:rPr>
          <w:rFonts w:ascii="Arial Narrow" w:hAnsi="Arial Narrow"/>
          <w:b/>
          <w:bCs/>
          <w:szCs w:val="22"/>
          <w:lang w:val="en-ZA"/>
        </w:rPr>
      </w:pPr>
    </w:p>
    <w:p w14:paraId="13376EBB" w14:textId="77777777" w:rsidR="00F115C2" w:rsidRPr="00441184" w:rsidRDefault="00F115C2" w:rsidP="00E93493">
      <w:pPr>
        <w:pStyle w:val="DefaultText"/>
        <w:jc w:val="both"/>
        <w:rPr>
          <w:rFonts w:ascii="Arial Narrow" w:hAnsi="Arial Narrow"/>
          <w:b/>
          <w:bCs/>
          <w:szCs w:val="22"/>
          <w:lang w:val="en-ZA"/>
        </w:rPr>
      </w:pPr>
    </w:p>
    <w:p w14:paraId="184FE9DF" w14:textId="77777777" w:rsidR="00F115C2" w:rsidRPr="00441184" w:rsidRDefault="00F115C2" w:rsidP="00E93493">
      <w:pPr>
        <w:pStyle w:val="DefaultText"/>
        <w:jc w:val="both"/>
        <w:rPr>
          <w:rFonts w:ascii="Arial Narrow" w:hAnsi="Arial Narrow"/>
          <w:b/>
          <w:bCs/>
          <w:szCs w:val="22"/>
          <w:lang w:val="en-ZA"/>
        </w:rPr>
      </w:pPr>
    </w:p>
    <w:p w14:paraId="4302C275" w14:textId="77777777" w:rsidR="00F115C2" w:rsidRPr="00441184" w:rsidRDefault="00F115C2" w:rsidP="00E93493">
      <w:pPr>
        <w:pStyle w:val="DefaultText"/>
        <w:jc w:val="both"/>
        <w:rPr>
          <w:rFonts w:ascii="Arial Narrow" w:hAnsi="Arial Narrow"/>
          <w:b/>
          <w:bCs/>
          <w:szCs w:val="22"/>
          <w:lang w:val="en-ZA"/>
        </w:rPr>
      </w:pPr>
    </w:p>
    <w:p w14:paraId="5C6A29C2" w14:textId="77777777" w:rsidR="00F115C2" w:rsidRPr="00441184" w:rsidRDefault="00F115C2" w:rsidP="00E93493">
      <w:pPr>
        <w:pStyle w:val="DefaultText"/>
        <w:jc w:val="both"/>
        <w:rPr>
          <w:rFonts w:ascii="Arial Narrow" w:hAnsi="Arial Narrow"/>
          <w:b/>
          <w:bCs/>
          <w:szCs w:val="22"/>
          <w:lang w:val="en-ZA"/>
        </w:rPr>
      </w:pPr>
    </w:p>
    <w:p w14:paraId="3D61AF67" w14:textId="77777777" w:rsidR="00F115C2" w:rsidRPr="00441184" w:rsidRDefault="00F115C2" w:rsidP="00E93493">
      <w:pPr>
        <w:pStyle w:val="DefaultText"/>
        <w:jc w:val="both"/>
        <w:rPr>
          <w:rFonts w:ascii="Arial Narrow" w:hAnsi="Arial Narrow"/>
          <w:b/>
          <w:bCs/>
          <w:szCs w:val="22"/>
          <w:lang w:val="en-ZA"/>
        </w:rPr>
      </w:pPr>
    </w:p>
    <w:p w14:paraId="076C2969" w14:textId="77777777" w:rsidR="00F115C2" w:rsidRPr="00441184" w:rsidRDefault="00F115C2" w:rsidP="00E93493">
      <w:pPr>
        <w:pStyle w:val="DefaultText"/>
        <w:jc w:val="both"/>
        <w:rPr>
          <w:rFonts w:ascii="Arial Narrow" w:hAnsi="Arial Narrow"/>
          <w:b/>
          <w:bCs/>
          <w:szCs w:val="22"/>
          <w:lang w:val="en-ZA"/>
        </w:rPr>
      </w:pPr>
    </w:p>
    <w:p w14:paraId="74A24CB8" w14:textId="77777777" w:rsidR="00F115C2" w:rsidRPr="00441184" w:rsidRDefault="00F115C2" w:rsidP="00E93493">
      <w:pPr>
        <w:pStyle w:val="DefaultText"/>
        <w:jc w:val="both"/>
        <w:rPr>
          <w:rFonts w:ascii="Arial Narrow" w:hAnsi="Arial Narrow"/>
          <w:b/>
          <w:bCs/>
          <w:szCs w:val="22"/>
          <w:lang w:val="en-ZA"/>
        </w:rPr>
      </w:pPr>
    </w:p>
    <w:p w14:paraId="18F6A7CC" w14:textId="77777777" w:rsidR="00F115C2" w:rsidRPr="00441184" w:rsidRDefault="00F115C2" w:rsidP="00E93493">
      <w:pPr>
        <w:pStyle w:val="DefaultText"/>
        <w:jc w:val="both"/>
        <w:rPr>
          <w:rFonts w:ascii="Arial Narrow" w:hAnsi="Arial Narrow"/>
          <w:b/>
          <w:bCs/>
          <w:szCs w:val="22"/>
          <w:lang w:val="en-ZA"/>
        </w:rPr>
      </w:pPr>
    </w:p>
    <w:p w14:paraId="5E31A958" w14:textId="77777777" w:rsidR="00F115C2" w:rsidRPr="00441184" w:rsidRDefault="00F115C2" w:rsidP="00F115C2">
      <w:pPr>
        <w:pStyle w:val="DefaultText"/>
        <w:jc w:val="both"/>
        <w:rPr>
          <w:rFonts w:ascii="Arial Narrow" w:hAnsi="Arial Narrow"/>
          <w:b/>
          <w:bCs/>
          <w:szCs w:val="22"/>
          <w:lang w:val="en-ZA"/>
        </w:rPr>
      </w:pPr>
    </w:p>
    <w:p w14:paraId="25B6E86B" w14:textId="77777777" w:rsidR="008018D6" w:rsidRPr="008018D6" w:rsidRDefault="008018D6" w:rsidP="008018D6">
      <w:pPr>
        <w:pStyle w:val="Default"/>
        <w:rPr>
          <w:b/>
          <w:bCs/>
        </w:rPr>
      </w:pPr>
      <w:r w:rsidRPr="008018D6">
        <w:rPr>
          <w:b/>
          <w:bCs/>
        </w:rPr>
        <w:t>APPOINTMENT OF A SUITABLE SERVICE PROVIDER TO PROVIDE INVESTMENT CONSULTING SERVICES TO THE NHBRC ON A MONTH-TO-MONTH BASIS FOR A PERIOD NOT EXCEEDING TWELVE (12) MONTHS</w:t>
      </w:r>
    </w:p>
    <w:p w14:paraId="5E4D1FBA" w14:textId="77777777" w:rsidR="00BF453D" w:rsidRDefault="00BF453D" w:rsidP="00BF453D">
      <w:pPr>
        <w:pStyle w:val="Default"/>
      </w:pPr>
    </w:p>
    <w:p w14:paraId="0FDF3B76" w14:textId="4858EE1C" w:rsidR="00BF453D" w:rsidRPr="00441184" w:rsidRDefault="00BF453D" w:rsidP="00441184">
      <w:pPr>
        <w:rPr>
          <w:rFonts w:ascii="Arial" w:eastAsia="Aptos" w:hAnsi="Arial" w:cs="Times New Roman"/>
          <w:b/>
          <w:bCs/>
          <w:lang w:val="en-US"/>
        </w:rPr>
      </w:pPr>
      <w:r w:rsidRPr="00746A6A">
        <w:rPr>
          <w:rFonts w:ascii="Arial" w:eastAsia="Aptos" w:hAnsi="Arial" w:cs="Times New Roman"/>
          <w:b/>
          <w:bCs/>
          <w:spacing w:val="-2"/>
          <w:lang w:val="en-US"/>
        </w:rPr>
        <w:t>Delivery</w:t>
      </w:r>
      <w:r w:rsidRPr="00746A6A">
        <w:rPr>
          <w:rFonts w:ascii="Arial" w:eastAsia="Aptos" w:hAnsi="Arial" w:cs="Times New Roman"/>
          <w:b/>
          <w:bCs/>
          <w:lang w:val="en-US"/>
        </w:rPr>
        <w:t xml:space="preserve"> </w:t>
      </w:r>
      <w:r w:rsidRPr="00746A6A">
        <w:rPr>
          <w:rFonts w:ascii="Arial" w:eastAsia="Aptos" w:hAnsi="Arial" w:cs="Times New Roman"/>
          <w:b/>
          <w:bCs/>
          <w:spacing w:val="-2"/>
          <w:lang w:val="en-US"/>
        </w:rPr>
        <w:t>Deadline: ASAP</w:t>
      </w:r>
    </w:p>
    <w:tbl>
      <w:tblPr>
        <w:tblStyle w:val="TableGrid0"/>
        <w:tblW w:w="9581" w:type="dxa"/>
        <w:tblInd w:w="30" w:type="dxa"/>
        <w:tblCellMar>
          <w:top w:w="46" w:type="dxa"/>
          <w:right w:w="115" w:type="dxa"/>
        </w:tblCellMar>
        <w:tblLook w:val="04A0" w:firstRow="1" w:lastRow="0" w:firstColumn="1" w:lastColumn="0" w:noHBand="0" w:noVBand="1"/>
      </w:tblPr>
      <w:tblGrid>
        <w:gridCol w:w="532"/>
        <w:gridCol w:w="9049"/>
      </w:tblGrid>
      <w:tr w:rsidR="008018D6" w14:paraId="33A27815" w14:textId="77777777" w:rsidTr="00AA4B28">
        <w:trPr>
          <w:trHeight w:val="374"/>
        </w:trPr>
        <w:tc>
          <w:tcPr>
            <w:tcW w:w="532" w:type="dxa"/>
            <w:tcBorders>
              <w:top w:val="single" w:sz="4" w:space="0" w:color="000000"/>
              <w:left w:val="single" w:sz="4" w:space="0" w:color="000000"/>
              <w:bottom w:val="single" w:sz="4" w:space="0" w:color="000000"/>
              <w:right w:val="nil"/>
            </w:tcBorders>
            <w:shd w:val="clear" w:color="auto" w:fill="D9D9D9"/>
          </w:tcPr>
          <w:p w14:paraId="1C8B311D" w14:textId="77777777" w:rsidR="008018D6" w:rsidRDefault="008018D6" w:rsidP="00AA4B28">
            <w:pPr>
              <w:spacing w:after="0"/>
              <w:ind w:left="112"/>
            </w:pPr>
            <w:r>
              <w:rPr>
                <w:rFonts w:ascii="Arial" w:eastAsia="Arial" w:hAnsi="Arial" w:cs="Arial"/>
                <w:b/>
              </w:rPr>
              <w:t xml:space="preserve">1 </w:t>
            </w:r>
          </w:p>
        </w:tc>
        <w:tc>
          <w:tcPr>
            <w:tcW w:w="9049" w:type="dxa"/>
            <w:tcBorders>
              <w:top w:val="single" w:sz="4" w:space="0" w:color="000000"/>
              <w:left w:val="nil"/>
              <w:bottom w:val="single" w:sz="4" w:space="0" w:color="000000"/>
              <w:right w:val="single" w:sz="4" w:space="0" w:color="000000"/>
            </w:tcBorders>
            <w:shd w:val="clear" w:color="auto" w:fill="D9D9D9"/>
          </w:tcPr>
          <w:p w14:paraId="22E7D9FD" w14:textId="77777777" w:rsidR="008018D6" w:rsidRDefault="008018D6" w:rsidP="00AA4B28">
            <w:pPr>
              <w:spacing w:after="0"/>
            </w:pPr>
            <w:r>
              <w:rPr>
                <w:rFonts w:ascii="Arial" w:eastAsia="Arial" w:hAnsi="Arial" w:cs="Arial"/>
                <w:b/>
              </w:rPr>
              <w:t xml:space="preserve">BACKGROUND  </w:t>
            </w:r>
          </w:p>
        </w:tc>
      </w:tr>
    </w:tbl>
    <w:p w14:paraId="7AE587CE" w14:textId="77777777" w:rsidR="008018D6" w:rsidRDefault="008018D6" w:rsidP="008018D6">
      <w:pPr>
        <w:spacing w:after="0"/>
        <w:ind w:left="708"/>
      </w:pPr>
      <w:r>
        <w:rPr>
          <w:rFonts w:ascii="Arial" w:eastAsia="Arial" w:hAnsi="Arial" w:cs="Arial"/>
          <w:b/>
        </w:rPr>
        <w:t xml:space="preserve"> </w:t>
      </w:r>
    </w:p>
    <w:p w14:paraId="5297E34B" w14:textId="77777777" w:rsidR="008018D6" w:rsidRPr="00441184" w:rsidRDefault="008018D6" w:rsidP="00441184">
      <w:pPr>
        <w:ind w:left="137" w:right="814"/>
        <w:jc w:val="both"/>
        <w:rPr>
          <w:rFonts w:ascii="Arial" w:hAnsi="Arial" w:cs="Arial"/>
        </w:rPr>
      </w:pPr>
      <w:r w:rsidRPr="00441184">
        <w:rPr>
          <w:rFonts w:ascii="Arial" w:eastAsia="Arial" w:hAnsi="Arial" w:cs="Arial"/>
          <w:b/>
        </w:rPr>
        <w:t xml:space="preserve">1.1 </w:t>
      </w:r>
      <w:r w:rsidRPr="00441184">
        <w:rPr>
          <w:rFonts w:ascii="Arial" w:hAnsi="Arial" w:cs="Arial"/>
        </w:rPr>
        <w:t xml:space="preserve">ABOUT THE NHBRC </w:t>
      </w:r>
    </w:p>
    <w:p w14:paraId="27F79F05" w14:textId="77777777" w:rsidR="008018D6" w:rsidRPr="00441184" w:rsidRDefault="008018D6" w:rsidP="00441184">
      <w:pPr>
        <w:spacing w:after="0" w:line="362" w:lineRule="auto"/>
        <w:ind w:left="1430" w:right="814" w:hanging="578"/>
        <w:jc w:val="both"/>
        <w:rPr>
          <w:rFonts w:ascii="Arial" w:hAnsi="Arial" w:cs="Arial"/>
        </w:rPr>
      </w:pPr>
      <w:r w:rsidRPr="00441184">
        <w:rPr>
          <w:rFonts w:ascii="Arial" w:eastAsia="Arial" w:hAnsi="Arial" w:cs="Arial"/>
          <w:b/>
        </w:rPr>
        <w:t xml:space="preserve">1.1.1 </w:t>
      </w:r>
      <w:r w:rsidRPr="00441184">
        <w:rPr>
          <w:rFonts w:ascii="Arial" w:hAnsi="Arial" w:cs="Arial"/>
        </w:rPr>
        <w:t xml:space="preserve">The National Home Builders Registration Council (NHBRC) is a regulator established in terms of section 2 of the Housing Consumers Protection Measures Act 95 of 1998 </w:t>
      </w:r>
      <w:r w:rsidRPr="00441184">
        <w:rPr>
          <w:rFonts w:ascii="Arial" w:eastAsia="Arial" w:hAnsi="Arial" w:cs="Arial"/>
        </w:rPr>
        <w:t>(“the Act”</w:t>
      </w:r>
      <w:r w:rsidRPr="00441184">
        <w:rPr>
          <w:rFonts w:ascii="Arial" w:hAnsi="Arial" w:cs="Arial"/>
        </w:rPr>
        <w:t xml:space="preserve">). Section 3 of the Act provides that the objects of the NHBRC are to: </w:t>
      </w:r>
    </w:p>
    <w:p w14:paraId="619C566F" w14:textId="77777777" w:rsidR="008018D6" w:rsidRPr="00441184" w:rsidRDefault="008018D6" w:rsidP="00441184">
      <w:pPr>
        <w:numPr>
          <w:ilvl w:val="0"/>
          <w:numId w:val="51"/>
        </w:numPr>
        <w:spacing w:after="2" w:line="360" w:lineRule="auto"/>
        <w:ind w:right="814"/>
        <w:jc w:val="both"/>
        <w:rPr>
          <w:rFonts w:ascii="Arial" w:hAnsi="Arial" w:cs="Arial"/>
        </w:rPr>
      </w:pPr>
      <w:r w:rsidRPr="00441184">
        <w:rPr>
          <w:rFonts w:ascii="Arial" w:hAnsi="Arial" w:cs="Arial"/>
        </w:rPr>
        <w:t xml:space="preserve">represent the interests of housing consumers by providing warranty protection against defects in new homes;  </w:t>
      </w:r>
    </w:p>
    <w:p w14:paraId="45ACD570" w14:textId="77777777" w:rsidR="008018D6" w:rsidRPr="00441184" w:rsidRDefault="008018D6" w:rsidP="00441184">
      <w:pPr>
        <w:numPr>
          <w:ilvl w:val="0"/>
          <w:numId w:val="51"/>
        </w:numPr>
        <w:spacing w:after="100" w:line="259" w:lineRule="auto"/>
        <w:ind w:right="814"/>
        <w:jc w:val="both"/>
        <w:rPr>
          <w:rFonts w:ascii="Arial" w:hAnsi="Arial" w:cs="Arial"/>
        </w:rPr>
      </w:pPr>
      <w:r w:rsidRPr="00441184">
        <w:rPr>
          <w:rFonts w:ascii="Arial" w:hAnsi="Arial" w:cs="Arial"/>
        </w:rPr>
        <w:t xml:space="preserve">regulate the home building industry;  </w:t>
      </w:r>
    </w:p>
    <w:p w14:paraId="1284FFDC" w14:textId="77777777" w:rsidR="008018D6" w:rsidRPr="00441184" w:rsidRDefault="008018D6" w:rsidP="00441184">
      <w:pPr>
        <w:numPr>
          <w:ilvl w:val="0"/>
          <w:numId w:val="51"/>
        </w:numPr>
        <w:spacing w:after="2" w:line="360" w:lineRule="auto"/>
        <w:ind w:right="814"/>
        <w:jc w:val="both"/>
        <w:rPr>
          <w:rFonts w:ascii="Arial" w:hAnsi="Arial" w:cs="Arial"/>
        </w:rPr>
      </w:pPr>
      <w:r w:rsidRPr="00441184">
        <w:rPr>
          <w:rFonts w:ascii="Arial" w:hAnsi="Arial" w:cs="Arial"/>
        </w:rPr>
        <w:t xml:space="preserve">provide protection to housing consumers in respect of the failure of home builders to comply with their obligations in terms of this Act;  </w:t>
      </w:r>
    </w:p>
    <w:p w14:paraId="13584A0E" w14:textId="77777777" w:rsidR="008018D6" w:rsidRPr="00441184" w:rsidRDefault="008018D6" w:rsidP="00441184">
      <w:pPr>
        <w:numPr>
          <w:ilvl w:val="0"/>
          <w:numId w:val="51"/>
        </w:numPr>
        <w:spacing w:after="100" w:line="259" w:lineRule="auto"/>
        <w:ind w:right="814"/>
        <w:jc w:val="both"/>
        <w:rPr>
          <w:rFonts w:ascii="Arial" w:hAnsi="Arial" w:cs="Arial"/>
        </w:rPr>
      </w:pPr>
      <w:r w:rsidRPr="00441184">
        <w:rPr>
          <w:rFonts w:ascii="Arial" w:hAnsi="Arial" w:cs="Arial"/>
        </w:rPr>
        <w:t xml:space="preserve">establish and to promote ethical and technical standards in the home building </w:t>
      </w:r>
    </w:p>
    <w:p w14:paraId="3D1DB83A" w14:textId="77777777" w:rsidR="008018D6" w:rsidRPr="00441184" w:rsidRDefault="008018D6" w:rsidP="00441184">
      <w:pPr>
        <w:ind w:left="2043" w:right="814"/>
        <w:jc w:val="both"/>
        <w:rPr>
          <w:rFonts w:ascii="Arial" w:hAnsi="Arial" w:cs="Arial"/>
        </w:rPr>
      </w:pPr>
      <w:r w:rsidRPr="00441184">
        <w:rPr>
          <w:rFonts w:ascii="Arial" w:hAnsi="Arial" w:cs="Arial"/>
        </w:rPr>
        <w:t xml:space="preserve">industry;  </w:t>
      </w:r>
    </w:p>
    <w:p w14:paraId="38316B4D" w14:textId="77777777" w:rsidR="008018D6" w:rsidRPr="00441184" w:rsidRDefault="008018D6" w:rsidP="00441184">
      <w:pPr>
        <w:numPr>
          <w:ilvl w:val="0"/>
          <w:numId w:val="51"/>
        </w:numPr>
        <w:spacing w:after="20" w:line="360" w:lineRule="auto"/>
        <w:ind w:right="814"/>
        <w:jc w:val="both"/>
        <w:rPr>
          <w:rFonts w:ascii="Arial" w:hAnsi="Arial" w:cs="Arial"/>
        </w:rPr>
      </w:pPr>
      <w:r w:rsidRPr="00441184">
        <w:rPr>
          <w:rFonts w:ascii="Arial" w:hAnsi="Arial" w:cs="Arial"/>
        </w:rPr>
        <w:t xml:space="preserve">improve structural quality in the interests of housing consumers and the home building industry;  </w:t>
      </w:r>
    </w:p>
    <w:p w14:paraId="5AEE47D5" w14:textId="77777777" w:rsidR="008018D6" w:rsidRPr="00441184" w:rsidRDefault="008018D6" w:rsidP="00441184">
      <w:pPr>
        <w:numPr>
          <w:ilvl w:val="0"/>
          <w:numId w:val="51"/>
        </w:numPr>
        <w:spacing w:after="100" w:line="259" w:lineRule="auto"/>
        <w:ind w:right="814"/>
        <w:jc w:val="both"/>
        <w:rPr>
          <w:rFonts w:ascii="Arial" w:hAnsi="Arial" w:cs="Arial"/>
        </w:rPr>
      </w:pPr>
      <w:r w:rsidRPr="00441184">
        <w:rPr>
          <w:rFonts w:ascii="Arial" w:hAnsi="Arial" w:cs="Arial"/>
        </w:rPr>
        <w:t xml:space="preserve">promote housing consumer rights and to provide housing consumer information;  </w:t>
      </w:r>
    </w:p>
    <w:p w14:paraId="02468E93" w14:textId="77777777" w:rsidR="008018D6" w:rsidRPr="00441184" w:rsidRDefault="008018D6" w:rsidP="00441184">
      <w:pPr>
        <w:numPr>
          <w:ilvl w:val="0"/>
          <w:numId w:val="51"/>
        </w:numPr>
        <w:spacing w:after="100" w:line="259" w:lineRule="auto"/>
        <w:ind w:right="814"/>
        <w:jc w:val="both"/>
        <w:rPr>
          <w:rFonts w:ascii="Arial" w:hAnsi="Arial" w:cs="Arial"/>
        </w:rPr>
      </w:pPr>
      <w:r w:rsidRPr="00441184">
        <w:rPr>
          <w:rFonts w:ascii="Arial" w:hAnsi="Arial" w:cs="Arial"/>
        </w:rPr>
        <w:t xml:space="preserve">communicate with and to assist home builders to register in terms of this Act;  </w:t>
      </w:r>
    </w:p>
    <w:p w14:paraId="67D848DC" w14:textId="77777777" w:rsidR="008018D6" w:rsidRPr="00441184" w:rsidRDefault="008018D6" w:rsidP="00441184">
      <w:pPr>
        <w:numPr>
          <w:ilvl w:val="0"/>
          <w:numId w:val="51"/>
        </w:numPr>
        <w:spacing w:after="20" w:line="360" w:lineRule="auto"/>
        <w:ind w:right="814"/>
        <w:jc w:val="both"/>
        <w:rPr>
          <w:rFonts w:ascii="Arial" w:hAnsi="Arial" w:cs="Arial"/>
        </w:rPr>
      </w:pPr>
      <w:r w:rsidRPr="00441184">
        <w:rPr>
          <w:rFonts w:ascii="Arial" w:hAnsi="Arial" w:cs="Arial"/>
        </w:rPr>
        <w:t xml:space="preserve">assist home builders, through training and inspection, to achieve and to maintain satisfactory technical standards of home building;  </w:t>
      </w:r>
    </w:p>
    <w:p w14:paraId="6F70073F" w14:textId="77777777" w:rsidR="008018D6" w:rsidRPr="00441184" w:rsidRDefault="008018D6" w:rsidP="00441184">
      <w:pPr>
        <w:numPr>
          <w:ilvl w:val="0"/>
          <w:numId w:val="51"/>
        </w:numPr>
        <w:spacing w:after="122" w:line="259" w:lineRule="auto"/>
        <w:ind w:right="814"/>
        <w:jc w:val="both"/>
        <w:rPr>
          <w:rFonts w:ascii="Arial" w:hAnsi="Arial" w:cs="Arial"/>
        </w:rPr>
      </w:pPr>
      <w:r w:rsidRPr="00441184">
        <w:rPr>
          <w:rFonts w:ascii="Arial" w:hAnsi="Arial" w:cs="Arial"/>
        </w:rPr>
        <w:t xml:space="preserve">regulate insurers contemplated in section 23 (9) (a); and  </w:t>
      </w:r>
    </w:p>
    <w:p w14:paraId="37D2FF3D" w14:textId="77777777" w:rsidR="008018D6" w:rsidRPr="00441184" w:rsidRDefault="008018D6" w:rsidP="00441184">
      <w:pPr>
        <w:numPr>
          <w:ilvl w:val="0"/>
          <w:numId w:val="51"/>
        </w:numPr>
        <w:spacing w:after="100" w:line="259" w:lineRule="auto"/>
        <w:ind w:right="814"/>
        <w:jc w:val="both"/>
        <w:rPr>
          <w:rFonts w:ascii="Arial" w:hAnsi="Arial" w:cs="Arial"/>
        </w:rPr>
      </w:pPr>
      <w:r w:rsidRPr="00441184">
        <w:rPr>
          <w:rFonts w:ascii="Arial" w:hAnsi="Arial" w:cs="Arial"/>
        </w:rPr>
        <w:t xml:space="preserve">in particular, achieve the stated objects of this section in the subsidy housing sector. </w:t>
      </w:r>
    </w:p>
    <w:p w14:paraId="34968AAC" w14:textId="77777777" w:rsidR="008018D6" w:rsidRPr="00441184" w:rsidRDefault="008018D6" w:rsidP="00441184">
      <w:pPr>
        <w:ind w:left="1429" w:right="814"/>
        <w:jc w:val="both"/>
        <w:rPr>
          <w:rFonts w:ascii="Arial" w:hAnsi="Arial" w:cs="Arial"/>
        </w:rPr>
      </w:pPr>
      <w:r w:rsidRPr="00441184">
        <w:rPr>
          <w:rFonts w:ascii="Arial" w:eastAsia="Arial" w:hAnsi="Arial" w:cs="Arial"/>
          <w:b/>
        </w:rPr>
        <w:t xml:space="preserve">1.2 </w:t>
      </w:r>
      <w:r w:rsidRPr="00441184">
        <w:rPr>
          <w:rFonts w:ascii="Arial" w:hAnsi="Arial" w:cs="Arial"/>
        </w:rPr>
        <w:t xml:space="preserve">NHBRC OFFICES  </w:t>
      </w:r>
    </w:p>
    <w:p w14:paraId="0E52B537" w14:textId="77777777" w:rsidR="008018D6" w:rsidRPr="00441184" w:rsidRDefault="008018D6" w:rsidP="00441184">
      <w:pPr>
        <w:tabs>
          <w:tab w:val="center" w:pos="932"/>
          <w:tab w:val="center" w:pos="5464"/>
        </w:tabs>
        <w:jc w:val="both"/>
        <w:rPr>
          <w:rFonts w:ascii="Arial" w:hAnsi="Arial" w:cs="Arial"/>
        </w:rPr>
      </w:pPr>
      <w:r w:rsidRPr="00441184">
        <w:rPr>
          <w:rFonts w:ascii="Arial" w:eastAsia="Calibri" w:hAnsi="Arial" w:cs="Arial"/>
        </w:rPr>
        <w:tab/>
      </w:r>
      <w:r w:rsidRPr="00441184">
        <w:rPr>
          <w:rFonts w:ascii="Arial" w:eastAsia="Arial" w:hAnsi="Arial" w:cs="Arial"/>
          <w:b/>
        </w:rPr>
        <w:t xml:space="preserve">1.2.1 </w:t>
      </w:r>
      <w:r w:rsidRPr="00441184">
        <w:rPr>
          <w:rFonts w:ascii="Arial" w:eastAsia="Arial" w:hAnsi="Arial" w:cs="Arial"/>
          <w:b/>
        </w:rPr>
        <w:tab/>
      </w:r>
      <w:r w:rsidRPr="00441184">
        <w:rPr>
          <w:rFonts w:ascii="Arial" w:hAnsi="Arial" w:cs="Arial"/>
        </w:rPr>
        <w:t xml:space="preserve">The NHBRC is a medium sized organization with a staff compliment of approximately 700 </w:t>
      </w:r>
    </w:p>
    <w:p w14:paraId="15FEB276" w14:textId="77777777" w:rsidR="008018D6" w:rsidRPr="00441184" w:rsidRDefault="008018D6" w:rsidP="00441184">
      <w:pPr>
        <w:spacing w:after="0"/>
        <w:ind w:left="1441" w:right="814"/>
        <w:jc w:val="both"/>
        <w:rPr>
          <w:rFonts w:ascii="Arial" w:hAnsi="Arial" w:cs="Arial"/>
        </w:rPr>
      </w:pPr>
      <w:r w:rsidRPr="00441184">
        <w:rPr>
          <w:rFonts w:ascii="Arial" w:eastAsia="Arial" w:hAnsi="Arial" w:cs="Arial"/>
        </w:rPr>
        <w:t xml:space="preserve">employees. The NHBRC’s Head Office is located in Sunninghill, </w:t>
      </w:r>
      <w:r w:rsidRPr="00441184">
        <w:rPr>
          <w:rFonts w:ascii="Arial" w:hAnsi="Arial" w:cs="Arial"/>
        </w:rPr>
        <w:t xml:space="preserve">Gauteng, with nine (09) Provincial Offices of varying size and 12 Satellite Offices which are located in the following areas: </w:t>
      </w:r>
    </w:p>
    <w:tbl>
      <w:tblPr>
        <w:tblStyle w:val="TableGrid0"/>
        <w:tblW w:w="9678" w:type="dxa"/>
        <w:tblInd w:w="257" w:type="dxa"/>
        <w:tblCellMar>
          <w:top w:w="46" w:type="dxa"/>
          <w:left w:w="108" w:type="dxa"/>
          <w:right w:w="105" w:type="dxa"/>
        </w:tblCellMar>
        <w:tblLook w:val="04A0" w:firstRow="1" w:lastRow="0" w:firstColumn="1" w:lastColumn="0" w:noHBand="0" w:noVBand="1"/>
      </w:tblPr>
      <w:tblGrid>
        <w:gridCol w:w="493"/>
        <w:gridCol w:w="4323"/>
        <w:gridCol w:w="566"/>
        <w:gridCol w:w="4296"/>
      </w:tblGrid>
      <w:tr w:rsidR="008018D6" w:rsidRPr="00441184" w14:paraId="45BB1752" w14:textId="77777777" w:rsidTr="00AA4B28">
        <w:trPr>
          <w:trHeight w:val="307"/>
        </w:trPr>
        <w:tc>
          <w:tcPr>
            <w:tcW w:w="492" w:type="dxa"/>
            <w:tcBorders>
              <w:top w:val="single" w:sz="4" w:space="0" w:color="000000"/>
              <w:left w:val="single" w:sz="4" w:space="0" w:color="000000"/>
              <w:bottom w:val="single" w:sz="4" w:space="0" w:color="000000"/>
              <w:right w:val="single" w:sz="4" w:space="0" w:color="000000"/>
            </w:tcBorders>
            <w:shd w:val="clear" w:color="auto" w:fill="A6A6A6"/>
          </w:tcPr>
          <w:p w14:paraId="6711042C" w14:textId="77777777" w:rsidR="008018D6" w:rsidRPr="00441184" w:rsidRDefault="008018D6" w:rsidP="00441184">
            <w:pPr>
              <w:spacing w:after="160"/>
              <w:jc w:val="both"/>
              <w:rPr>
                <w:rFonts w:ascii="Arial" w:hAnsi="Arial" w:cs="Arial"/>
              </w:rPr>
            </w:pPr>
          </w:p>
        </w:tc>
        <w:tc>
          <w:tcPr>
            <w:tcW w:w="4323" w:type="dxa"/>
            <w:tcBorders>
              <w:top w:val="single" w:sz="4" w:space="0" w:color="000000"/>
              <w:left w:val="single" w:sz="4" w:space="0" w:color="000000"/>
              <w:bottom w:val="single" w:sz="4" w:space="0" w:color="000000"/>
              <w:right w:val="single" w:sz="4" w:space="0" w:color="000000"/>
            </w:tcBorders>
            <w:shd w:val="clear" w:color="auto" w:fill="A6A6A6"/>
          </w:tcPr>
          <w:p w14:paraId="12DA0BBD" w14:textId="77777777" w:rsidR="008018D6" w:rsidRPr="00441184" w:rsidRDefault="008018D6" w:rsidP="00441184">
            <w:pPr>
              <w:spacing w:after="0"/>
              <w:jc w:val="both"/>
              <w:rPr>
                <w:rFonts w:ascii="Arial" w:hAnsi="Arial" w:cs="Arial"/>
              </w:rPr>
            </w:pPr>
            <w:r w:rsidRPr="00441184">
              <w:rPr>
                <w:rFonts w:ascii="Arial" w:eastAsia="Arial" w:hAnsi="Arial" w:cs="Arial"/>
                <w:b/>
              </w:rPr>
              <w:t xml:space="preserve">NHBRC OFFICE LOCATIONS </w:t>
            </w:r>
          </w:p>
        </w:tc>
        <w:tc>
          <w:tcPr>
            <w:tcW w:w="566" w:type="dxa"/>
            <w:tcBorders>
              <w:top w:val="single" w:sz="4" w:space="0" w:color="000000"/>
              <w:left w:val="single" w:sz="4" w:space="0" w:color="000000"/>
              <w:bottom w:val="single" w:sz="4" w:space="0" w:color="000000"/>
              <w:right w:val="single" w:sz="4" w:space="0" w:color="000000"/>
            </w:tcBorders>
            <w:shd w:val="clear" w:color="auto" w:fill="A6A6A6"/>
          </w:tcPr>
          <w:p w14:paraId="52011FE2" w14:textId="77777777" w:rsidR="008018D6" w:rsidRPr="00441184" w:rsidRDefault="008018D6" w:rsidP="00441184">
            <w:pPr>
              <w:spacing w:after="0"/>
              <w:jc w:val="both"/>
              <w:rPr>
                <w:rFonts w:ascii="Arial" w:hAnsi="Arial" w:cs="Arial"/>
              </w:rPr>
            </w:pPr>
            <w:r w:rsidRPr="00441184">
              <w:rPr>
                <w:rFonts w:ascii="Arial" w:eastAsia="Arial" w:hAnsi="Arial" w:cs="Arial"/>
                <w:b/>
              </w:rPr>
              <w:t xml:space="preserve"># </w:t>
            </w:r>
          </w:p>
        </w:tc>
        <w:tc>
          <w:tcPr>
            <w:tcW w:w="4296" w:type="dxa"/>
            <w:tcBorders>
              <w:top w:val="single" w:sz="4" w:space="0" w:color="000000"/>
              <w:left w:val="single" w:sz="4" w:space="0" w:color="000000"/>
              <w:bottom w:val="single" w:sz="4" w:space="0" w:color="000000"/>
              <w:right w:val="single" w:sz="4" w:space="0" w:color="000000"/>
            </w:tcBorders>
            <w:shd w:val="clear" w:color="auto" w:fill="A6A6A6"/>
          </w:tcPr>
          <w:p w14:paraId="10311338" w14:textId="77777777" w:rsidR="008018D6" w:rsidRPr="00441184" w:rsidRDefault="008018D6" w:rsidP="00441184">
            <w:pPr>
              <w:spacing w:after="0"/>
              <w:jc w:val="both"/>
              <w:rPr>
                <w:rFonts w:ascii="Arial" w:hAnsi="Arial" w:cs="Arial"/>
              </w:rPr>
            </w:pPr>
            <w:r w:rsidRPr="00441184">
              <w:rPr>
                <w:rFonts w:ascii="Arial" w:eastAsia="Arial" w:hAnsi="Arial" w:cs="Arial"/>
                <w:b/>
              </w:rPr>
              <w:t xml:space="preserve">NHBRC OFFICE LOCATIONS </w:t>
            </w:r>
          </w:p>
        </w:tc>
      </w:tr>
      <w:tr w:rsidR="008018D6" w:rsidRPr="00441184" w14:paraId="3DF78BD3" w14:textId="77777777" w:rsidTr="00AA4B28">
        <w:trPr>
          <w:trHeight w:val="313"/>
        </w:trPr>
        <w:tc>
          <w:tcPr>
            <w:tcW w:w="492" w:type="dxa"/>
            <w:tcBorders>
              <w:top w:val="single" w:sz="4" w:space="0" w:color="000000"/>
              <w:left w:val="single" w:sz="4" w:space="0" w:color="000000"/>
              <w:bottom w:val="single" w:sz="4" w:space="0" w:color="000000"/>
              <w:right w:val="single" w:sz="4" w:space="0" w:color="000000"/>
            </w:tcBorders>
          </w:tcPr>
          <w:p w14:paraId="357A85AC" w14:textId="77777777" w:rsidR="008018D6" w:rsidRPr="00441184" w:rsidRDefault="008018D6" w:rsidP="00441184">
            <w:pPr>
              <w:spacing w:after="0"/>
              <w:jc w:val="both"/>
              <w:rPr>
                <w:rFonts w:ascii="Arial" w:hAnsi="Arial" w:cs="Arial"/>
              </w:rPr>
            </w:pPr>
            <w:r w:rsidRPr="00441184">
              <w:rPr>
                <w:rFonts w:ascii="Arial" w:hAnsi="Arial" w:cs="Arial"/>
              </w:rPr>
              <w:t xml:space="preserve">1 </w:t>
            </w:r>
          </w:p>
        </w:tc>
        <w:tc>
          <w:tcPr>
            <w:tcW w:w="4323" w:type="dxa"/>
            <w:tcBorders>
              <w:top w:val="single" w:sz="4" w:space="0" w:color="000000"/>
              <w:left w:val="single" w:sz="4" w:space="0" w:color="000000"/>
              <w:bottom w:val="single" w:sz="4" w:space="0" w:color="000000"/>
              <w:right w:val="single" w:sz="4" w:space="0" w:color="000000"/>
            </w:tcBorders>
          </w:tcPr>
          <w:p w14:paraId="3866EC01" w14:textId="77777777" w:rsidR="008018D6" w:rsidRPr="00441184" w:rsidRDefault="008018D6" w:rsidP="00441184">
            <w:pPr>
              <w:spacing w:after="0"/>
              <w:jc w:val="both"/>
              <w:rPr>
                <w:rFonts w:ascii="Arial" w:hAnsi="Arial" w:cs="Arial"/>
              </w:rPr>
            </w:pPr>
            <w:r w:rsidRPr="00441184">
              <w:rPr>
                <w:rFonts w:ascii="Arial" w:hAnsi="Arial" w:cs="Arial"/>
              </w:rPr>
              <w:t xml:space="preserve">Head Office,  (Sunninghill)  </w:t>
            </w:r>
          </w:p>
        </w:tc>
        <w:tc>
          <w:tcPr>
            <w:tcW w:w="566" w:type="dxa"/>
            <w:tcBorders>
              <w:top w:val="single" w:sz="4" w:space="0" w:color="000000"/>
              <w:left w:val="single" w:sz="4" w:space="0" w:color="000000"/>
              <w:bottom w:val="single" w:sz="4" w:space="0" w:color="000000"/>
              <w:right w:val="single" w:sz="4" w:space="0" w:color="000000"/>
            </w:tcBorders>
          </w:tcPr>
          <w:p w14:paraId="5F78B801" w14:textId="77777777" w:rsidR="008018D6" w:rsidRPr="00441184" w:rsidRDefault="008018D6" w:rsidP="00441184">
            <w:pPr>
              <w:spacing w:after="0"/>
              <w:jc w:val="both"/>
              <w:rPr>
                <w:rFonts w:ascii="Arial" w:hAnsi="Arial" w:cs="Arial"/>
              </w:rPr>
            </w:pPr>
            <w:r w:rsidRPr="00441184">
              <w:rPr>
                <w:rFonts w:ascii="Arial" w:hAnsi="Arial" w:cs="Arial"/>
              </w:rPr>
              <w:t xml:space="preserve">13 </w:t>
            </w:r>
          </w:p>
        </w:tc>
        <w:tc>
          <w:tcPr>
            <w:tcW w:w="4296" w:type="dxa"/>
            <w:tcBorders>
              <w:top w:val="single" w:sz="4" w:space="0" w:color="000000"/>
              <w:left w:val="single" w:sz="4" w:space="0" w:color="000000"/>
              <w:bottom w:val="single" w:sz="4" w:space="0" w:color="000000"/>
              <w:right w:val="single" w:sz="4" w:space="0" w:color="000000"/>
            </w:tcBorders>
          </w:tcPr>
          <w:p w14:paraId="3537EFCE" w14:textId="77777777" w:rsidR="008018D6" w:rsidRPr="00441184" w:rsidRDefault="008018D6" w:rsidP="00441184">
            <w:pPr>
              <w:spacing w:after="0"/>
              <w:jc w:val="both"/>
              <w:rPr>
                <w:rFonts w:ascii="Arial" w:hAnsi="Arial" w:cs="Arial"/>
              </w:rPr>
            </w:pPr>
            <w:r w:rsidRPr="00441184">
              <w:rPr>
                <w:rFonts w:ascii="Arial" w:hAnsi="Arial" w:cs="Arial"/>
              </w:rPr>
              <w:t xml:space="preserve">Eastern Cape (East London) - Satellite </w:t>
            </w:r>
          </w:p>
        </w:tc>
      </w:tr>
      <w:tr w:rsidR="008018D6" w:rsidRPr="00441184" w14:paraId="737DD5FA" w14:textId="77777777" w:rsidTr="00AA4B28">
        <w:trPr>
          <w:trHeight w:val="310"/>
        </w:trPr>
        <w:tc>
          <w:tcPr>
            <w:tcW w:w="492" w:type="dxa"/>
            <w:tcBorders>
              <w:top w:val="single" w:sz="4" w:space="0" w:color="000000"/>
              <w:left w:val="single" w:sz="4" w:space="0" w:color="000000"/>
              <w:bottom w:val="single" w:sz="4" w:space="0" w:color="000000"/>
              <w:right w:val="single" w:sz="4" w:space="0" w:color="000000"/>
            </w:tcBorders>
          </w:tcPr>
          <w:p w14:paraId="5CBBFD42" w14:textId="77777777" w:rsidR="008018D6" w:rsidRPr="00441184" w:rsidRDefault="008018D6" w:rsidP="00441184">
            <w:pPr>
              <w:spacing w:after="0"/>
              <w:jc w:val="both"/>
              <w:rPr>
                <w:rFonts w:ascii="Arial" w:hAnsi="Arial" w:cs="Arial"/>
              </w:rPr>
            </w:pPr>
            <w:r w:rsidRPr="00441184">
              <w:rPr>
                <w:rFonts w:ascii="Arial" w:hAnsi="Arial" w:cs="Arial"/>
              </w:rPr>
              <w:t xml:space="preserve">2 </w:t>
            </w:r>
          </w:p>
        </w:tc>
        <w:tc>
          <w:tcPr>
            <w:tcW w:w="4323" w:type="dxa"/>
            <w:tcBorders>
              <w:top w:val="single" w:sz="4" w:space="0" w:color="000000"/>
              <w:left w:val="single" w:sz="4" w:space="0" w:color="000000"/>
              <w:bottom w:val="single" w:sz="4" w:space="0" w:color="000000"/>
              <w:right w:val="single" w:sz="4" w:space="0" w:color="000000"/>
            </w:tcBorders>
          </w:tcPr>
          <w:p w14:paraId="32EFC47D" w14:textId="77777777" w:rsidR="008018D6" w:rsidRPr="00441184" w:rsidRDefault="008018D6" w:rsidP="00441184">
            <w:pPr>
              <w:spacing w:after="0"/>
              <w:jc w:val="both"/>
              <w:rPr>
                <w:rFonts w:ascii="Arial" w:hAnsi="Arial" w:cs="Arial"/>
              </w:rPr>
            </w:pPr>
            <w:r w:rsidRPr="00441184">
              <w:rPr>
                <w:rFonts w:ascii="Arial" w:hAnsi="Arial" w:cs="Arial"/>
              </w:rPr>
              <w:t xml:space="preserve">Gauteng (Tshwane Office) </w:t>
            </w:r>
          </w:p>
        </w:tc>
        <w:tc>
          <w:tcPr>
            <w:tcW w:w="566" w:type="dxa"/>
            <w:tcBorders>
              <w:top w:val="single" w:sz="4" w:space="0" w:color="000000"/>
              <w:left w:val="single" w:sz="4" w:space="0" w:color="000000"/>
              <w:bottom w:val="single" w:sz="4" w:space="0" w:color="000000"/>
              <w:right w:val="single" w:sz="4" w:space="0" w:color="000000"/>
            </w:tcBorders>
          </w:tcPr>
          <w:p w14:paraId="3351BE63" w14:textId="77777777" w:rsidR="008018D6" w:rsidRPr="00441184" w:rsidRDefault="008018D6" w:rsidP="00441184">
            <w:pPr>
              <w:spacing w:after="0"/>
              <w:jc w:val="both"/>
              <w:rPr>
                <w:rFonts w:ascii="Arial" w:hAnsi="Arial" w:cs="Arial"/>
              </w:rPr>
            </w:pPr>
            <w:r w:rsidRPr="00441184">
              <w:rPr>
                <w:rFonts w:ascii="Arial" w:hAnsi="Arial" w:cs="Arial"/>
              </w:rPr>
              <w:t xml:space="preserve">14 </w:t>
            </w:r>
          </w:p>
        </w:tc>
        <w:tc>
          <w:tcPr>
            <w:tcW w:w="4296" w:type="dxa"/>
            <w:tcBorders>
              <w:top w:val="single" w:sz="4" w:space="0" w:color="000000"/>
              <w:left w:val="single" w:sz="4" w:space="0" w:color="000000"/>
              <w:bottom w:val="single" w:sz="4" w:space="0" w:color="000000"/>
              <w:right w:val="single" w:sz="4" w:space="0" w:color="000000"/>
            </w:tcBorders>
          </w:tcPr>
          <w:p w14:paraId="6201A0AC" w14:textId="77777777" w:rsidR="008018D6" w:rsidRPr="00441184" w:rsidRDefault="008018D6" w:rsidP="00441184">
            <w:pPr>
              <w:spacing w:after="0"/>
              <w:jc w:val="both"/>
              <w:rPr>
                <w:rFonts w:ascii="Arial" w:hAnsi="Arial" w:cs="Arial"/>
              </w:rPr>
            </w:pPr>
            <w:r w:rsidRPr="00441184">
              <w:rPr>
                <w:rFonts w:ascii="Arial" w:hAnsi="Arial" w:cs="Arial"/>
              </w:rPr>
              <w:t xml:space="preserve">Western Cape (George) - Satellite </w:t>
            </w:r>
          </w:p>
        </w:tc>
      </w:tr>
      <w:tr w:rsidR="008018D6" w:rsidRPr="00441184" w14:paraId="2C318DD4" w14:textId="77777777" w:rsidTr="00AA4B28">
        <w:trPr>
          <w:trHeight w:val="310"/>
        </w:trPr>
        <w:tc>
          <w:tcPr>
            <w:tcW w:w="492" w:type="dxa"/>
            <w:tcBorders>
              <w:top w:val="single" w:sz="4" w:space="0" w:color="000000"/>
              <w:left w:val="single" w:sz="4" w:space="0" w:color="000000"/>
              <w:bottom w:val="single" w:sz="4" w:space="0" w:color="000000"/>
              <w:right w:val="single" w:sz="4" w:space="0" w:color="000000"/>
            </w:tcBorders>
          </w:tcPr>
          <w:p w14:paraId="3D86BC73" w14:textId="77777777" w:rsidR="008018D6" w:rsidRPr="00441184" w:rsidRDefault="008018D6" w:rsidP="00441184">
            <w:pPr>
              <w:spacing w:after="0"/>
              <w:jc w:val="both"/>
              <w:rPr>
                <w:rFonts w:ascii="Arial" w:hAnsi="Arial" w:cs="Arial"/>
              </w:rPr>
            </w:pPr>
            <w:r w:rsidRPr="00441184">
              <w:rPr>
                <w:rFonts w:ascii="Arial" w:hAnsi="Arial" w:cs="Arial"/>
              </w:rPr>
              <w:t xml:space="preserve">3 </w:t>
            </w:r>
          </w:p>
        </w:tc>
        <w:tc>
          <w:tcPr>
            <w:tcW w:w="4323" w:type="dxa"/>
            <w:tcBorders>
              <w:top w:val="single" w:sz="4" w:space="0" w:color="000000"/>
              <w:left w:val="single" w:sz="4" w:space="0" w:color="000000"/>
              <w:bottom w:val="single" w:sz="4" w:space="0" w:color="000000"/>
              <w:right w:val="single" w:sz="4" w:space="0" w:color="000000"/>
            </w:tcBorders>
          </w:tcPr>
          <w:p w14:paraId="74F85F84" w14:textId="77777777" w:rsidR="008018D6" w:rsidRPr="00441184" w:rsidRDefault="008018D6" w:rsidP="00441184">
            <w:pPr>
              <w:spacing w:after="0"/>
              <w:jc w:val="both"/>
              <w:rPr>
                <w:rFonts w:ascii="Arial" w:hAnsi="Arial" w:cs="Arial"/>
              </w:rPr>
            </w:pPr>
            <w:r w:rsidRPr="00441184">
              <w:rPr>
                <w:rFonts w:ascii="Arial" w:hAnsi="Arial" w:cs="Arial"/>
              </w:rPr>
              <w:t xml:space="preserve">Kwa-Zulu Natal(Durban) </w:t>
            </w:r>
            <w:r w:rsidRPr="00441184">
              <w:rPr>
                <w:rFonts w:ascii="Arial" w:eastAsia="Arial" w:hAnsi="Arial" w:cs="Arial"/>
              </w:rPr>
              <w:t>–</w:t>
            </w:r>
            <w:r w:rsidRPr="00441184">
              <w:rPr>
                <w:rFonts w:ascii="Arial" w:hAnsi="Arial" w:cs="Arial"/>
              </w:rPr>
              <w:t xml:space="preserve"> Provincial  </w:t>
            </w:r>
          </w:p>
        </w:tc>
        <w:tc>
          <w:tcPr>
            <w:tcW w:w="566" w:type="dxa"/>
            <w:tcBorders>
              <w:top w:val="single" w:sz="4" w:space="0" w:color="000000"/>
              <w:left w:val="single" w:sz="4" w:space="0" w:color="000000"/>
              <w:bottom w:val="single" w:sz="4" w:space="0" w:color="000000"/>
              <w:right w:val="single" w:sz="4" w:space="0" w:color="000000"/>
            </w:tcBorders>
          </w:tcPr>
          <w:p w14:paraId="77753FB0" w14:textId="77777777" w:rsidR="008018D6" w:rsidRPr="00441184" w:rsidRDefault="008018D6" w:rsidP="00441184">
            <w:pPr>
              <w:spacing w:after="0"/>
              <w:jc w:val="both"/>
              <w:rPr>
                <w:rFonts w:ascii="Arial" w:hAnsi="Arial" w:cs="Arial"/>
              </w:rPr>
            </w:pPr>
            <w:r w:rsidRPr="00441184">
              <w:rPr>
                <w:rFonts w:ascii="Arial" w:hAnsi="Arial" w:cs="Arial"/>
              </w:rPr>
              <w:t xml:space="preserve">15 </w:t>
            </w:r>
          </w:p>
        </w:tc>
        <w:tc>
          <w:tcPr>
            <w:tcW w:w="4296" w:type="dxa"/>
            <w:tcBorders>
              <w:top w:val="single" w:sz="4" w:space="0" w:color="000000"/>
              <w:left w:val="single" w:sz="4" w:space="0" w:color="000000"/>
              <w:bottom w:val="single" w:sz="4" w:space="0" w:color="000000"/>
              <w:right w:val="single" w:sz="4" w:space="0" w:color="000000"/>
            </w:tcBorders>
          </w:tcPr>
          <w:p w14:paraId="68194323" w14:textId="77777777" w:rsidR="008018D6" w:rsidRPr="00441184" w:rsidRDefault="008018D6" w:rsidP="00441184">
            <w:pPr>
              <w:spacing w:after="0"/>
              <w:jc w:val="both"/>
              <w:rPr>
                <w:rFonts w:ascii="Arial" w:hAnsi="Arial" w:cs="Arial"/>
              </w:rPr>
            </w:pPr>
            <w:r w:rsidRPr="00441184">
              <w:rPr>
                <w:rFonts w:ascii="Arial" w:hAnsi="Arial" w:cs="Arial"/>
              </w:rPr>
              <w:t xml:space="preserve">North West (Klerksdorp) - Satellite </w:t>
            </w:r>
          </w:p>
        </w:tc>
      </w:tr>
      <w:tr w:rsidR="008018D6" w:rsidRPr="00441184" w14:paraId="36F219AB" w14:textId="77777777" w:rsidTr="00AA4B28">
        <w:trPr>
          <w:trHeight w:val="312"/>
        </w:trPr>
        <w:tc>
          <w:tcPr>
            <w:tcW w:w="492" w:type="dxa"/>
            <w:tcBorders>
              <w:top w:val="single" w:sz="4" w:space="0" w:color="000000"/>
              <w:left w:val="single" w:sz="4" w:space="0" w:color="000000"/>
              <w:bottom w:val="single" w:sz="4" w:space="0" w:color="000000"/>
              <w:right w:val="single" w:sz="4" w:space="0" w:color="000000"/>
            </w:tcBorders>
          </w:tcPr>
          <w:p w14:paraId="041AB804"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4 </w:t>
            </w:r>
          </w:p>
        </w:tc>
        <w:tc>
          <w:tcPr>
            <w:tcW w:w="4323" w:type="dxa"/>
            <w:tcBorders>
              <w:top w:val="single" w:sz="4" w:space="0" w:color="000000"/>
              <w:left w:val="single" w:sz="4" w:space="0" w:color="000000"/>
              <w:bottom w:val="single" w:sz="4" w:space="0" w:color="000000"/>
              <w:right w:val="single" w:sz="4" w:space="0" w:color="000000"/>
            </w:tcBorders>
          </w:tcPr>
          <w:p w14:paraId="10121532" w14:textId="77777777" w:rsidR="008018D6" w:rsidRPr="00441184" w:rsidRDefault="008018D6" w:rsidP="00441184">
            <w:pPr>
              <w:spacing w:after="0"/>
              <w:jc w:val="both"/>
              <w:rPr>
                <w:rFonts w:ascii="Arial" w:hAnsi="Arial" w:cs="Arial"/>
              </w:rPr>
            </w:pPr>
            <w:r w:rsidRPr="00441184">
              <w:rPr>
                <w:rFonts w:ascii="Arial" w:hAnsi="Arial" w:cs="Arial"/>
              </w:rPr>
              <w:t xml:space="preserve">Western Cape (Cape Town) </w:t>
            </w:r>
            <w:r w:rsidRPr="00441184">
              <w:rPr>
                <w:rFonts w:ascii="Arial" w:eastAsia="Arial" w:hAnsi="Arial" w:cs="Arial"/>
              </w:rPr>
              <w:t>–</w:t>
            </w:r>
            <w:r w:rsidRPr="00441184">
              <w:rPr>
                <w:rFonts w:ascii="Arial" w:hAnsi="Arial" w:cs="Arial"/>
              </w:rPr>
              <w:t xml:space="preserve"> Provincial </w:t>
            </w:r>
          </w:p>
        </w:tc>
        <w:tc>
          <w:tcPr>
            <w:tcW w:w="566" w:type="dxa"/>
            <w:tcBorders>
              <w:top w:val="single" w:sz="4" w:space="0" w:color="000000"/>
              <w:left w:val="single" w:sz="4" w:space="0" w:color="000000"/>
              <w:bottom w:val="single" w:sz="4" w:space="0" w:color="000000"/>
              <w:right w:val="single" w:sz="4" w:space="0" w:color="000000"/>
            </w:tcBorders>
          </w:tcPr>
          <w:p w14:paraId="20C3EB4B"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16 </w:t>
            </w:r>
          </w:p>
        </w:tc>
        <w:tc>
          <w:tcPr>
            <w:tcW w:w="4296" w:type="dxa"/>
            <w:tcBorders>
              <w:top w:val="single" w:sz="4" w:space="0" w:color="000000"/>
              <w:left w:val="single" w:sz="4" w:space="0" w:color="000000"/>
              <w:bottom w:val="single" w:sz="4" w:space="0" w:color="000000"/>
              <w:right w:val="single" w:sz="4" w:space="0" w:color="000000"/>
            </w:tcBorders>
          </w:tcPr>
          <w:p w14:paraId="172664B4" w14:textId="77777777" w:rsidR="008018D6" w:rsidRPr="00441184" w:rsidRDefault="008018D6" w:rsidP="00441184">
            <w:pPr>
              <w:spacing w:after="0"/>
              <w:jc w:val="both"/>
              <w:rPr>
                <w:rFonts w:ascii="Arial" w:hAnsi="Arial" w:cs="Arial"/>
              </w:rPr>
            </w:pPr>
            <w:r w:rsidRPr="00441184">
              <w:rPr>
                <w:rFonts w:ascii="Arial" w:hAnsi="Arial" w:cs="Arial"/>
              </w:rPr>
              <w:t xml:space="preserve">Limpopo (Tzaneen) - Satellite </w:t>
            </w:r>
          </w:p>
        </w:tc>
      </w:tr>
      <w:tr w:rsidR="008018D6" w:rsidRPr="00441184" w14:paraId="06DF88AD" w14:textId="77777777" w:rsidTr="00AA4B28">
        <w:trPr>
          <w:trHeight w:val="310"/>
        </w:trPr>
        <w:tc>
          <w:tcPr>
            <w:tcW w:w="492" w:type="dxa"/>
            <w:tcBorders>
              <w:top w:val="single" w:sz="4" w:space="0" w:color="000000"/>
              <w:left w:val="single" w:sz="4" w:space="0" w:color="000000"/>
              <w:bottom w:val="single" w:sz="4" w:space="0" w:color="000000"/>
              <w:right w:val="single" w:sz="4" w:space="0" w:color="000000"/>
            </w:tcBorders>
          </w:tcPr>
          <w:p w14:paraId="00CF8B85"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5 </w:t>
            </w:r>
          </w:p>
        </w:tc>
        <w:tc>
          <w:tcPr>
            <w:tcW w:w="4323" w:type="dxa"/>
            <w:tcBorders>
              <w:top w:val="single" w:sz="4" w:space="0" w:color="000000"/>
              <w:left w:val="single" w:sz="4" w:space="0" w:color="000000"/>
              <w:bottom w:val="single" w:sz="4" w:space="0" w:color="000000"/>
              <w:right w:val="single" w:sz="4" w:space="0" w:color="000000"/>
            </w:tcBorders>
          </w:tcPr>
          <w:p w14:paraId="35280AFD" w14:textId="77777777" w:rsidR="008018D6" w:rsidRPr="00441184" w:rsidRDefault="008018D6" w:rsidP="00441184">
            <w:pPr>
              <w:spacing w:after="0"/>
              <w:jc w:val="both"/>
              <w:rPr>
                <w:rFonts w:ascii="Arial" w:hAnsi="Arial" w:cs="Arial"/>
              </w:rPr>
            </w:pPr>
            <w:r w:rsidRPr="00441184">
              <w:rPr>
                <w:rFonts w:ascii="Arial" w:hAnsi="Arial" w:cs="Arial"/>
              </w:rPr>
              <w:t xml:space="preserve">Eastern Cape (Port Elizabeth) </w:t>
            </w:r>
            <w:r w:rsidRPr="00441184">
              <w:rPr>
                <w:rFonts w:ascii="Arial" w:eastAsia="Arial" w:hAnsi="Arial" w:cs="Arial"/>
              </w:rPr>
              <w:t>–</w:t>
            </w:r>
            <w:r w:rsidRPr="00441184">
              <w:rPr>
                <w:rFonts w:ascii="Arial" w:hAnsi="Arial" w:cs="Arial"/>
              </w:rPr>
              <w:t xml:space="preserve"> Provincial </w:t>
            </w:r>
          </w:p>
        </w:tc>
        <w:tc>
          <w:tcPr>
            <w:tcW w:w="566" w:type="dxa"/>
            <w:tcBorders>
              <w:top w:val="single" w:sz="4" w:space="0" w:color="000000"/>
              <w:left w:val="single" w:sz="4" w:space="0" w:color="000000"/>
              <w:bottom w:val="single" w:sz="4" w:space="0" w:color="000000"/>
              <w:right w:val="single" w:sz="4" w:space="0" w:color="000000"/>
            </w:tcBorders>
          </w:tcPr>
          <w:p w14:paraId="5C3A630D"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17 </w:t>
            </w:r>
          </w:p>
        </w:tc>
        <w:tc>
          <w:tcPr>
            <w:tcW w:w="4296" w:type="dxa"/>
            <w:tcBorders>
              <w:top w:val="single" w:sz="4" w:space="0" w:color="000000"/>
              <w:left w:val="single" w:sz="4" w:space="0" w:color="000000"/>
              <w:bottom w:val="single" w:sz="4" w:space="0" w:color="000000"/>
              <w:right w:val="single" w:sz="4" w:space="0" w:color="000000"/>
            </w:tcBorders>
          </w:tcPr>
          <w:p w14:paraId="46F6D894" w14:textId="77777777" w:rsidR="008018D6" w:rsidRPr="00441184" w:rsidRDefault="008018D6" w:rsidP="00441184">
            <w:pPr>
              <w:spacing w:after="0"/>
              <w:jc w:val="both"/>
              <w:rPr>
                <w:rFonts w:ascii="Arial" w:hAnsi="Arial" w:cs="Arial"/>
              </w:rPr>
            </w:pPr>
            <w:r w:rsidRPr="00441184">
              <w:rPr>
                <w:rFonts w:ascii="Arial" w:hAnsi="Arial" w:cs="Arial"/>
              </w:rPr>
              <w:t>Limpopo (</w:t>
            </w:r>
            <w:proofErr w:type="spellStart"/>
            <w:r w:rsidRPr="00441184">
              <w:rPr>
                <w:rFonts w:ascii="Arial" w:hAnsi="Arial" w:cs="Arial"/>
              </w:rPr>
              <w:t>Modimolle</w:t>
            </w:r>
            <w:proofErr w:type="spellEnd"/>
            <w:r w:rsidRPr="00441184">
              <w:rPr>
                <w:rFonts w:ascii="Arial" w:hAnsi="Arial" w:cs="Arial"/>
              </w:rPr>
              <w:t xml:space="preserve"> ) - Satellite </w:t>
            </w:r>
          </w:p>
        </w:tc>
      </w:tr>
      <w:tr w:rsidR="008018D6" w:rsidRPr="00441184" w14:paraId="2AAA8B2F" w14:textId="77777777" w:rsidTr="00AA4B28">
        <w:trPr>
          <w:trHeight w:val="310"/>
        </w:trPr>
        <w:tc>
          <w:tcPr>
            <w:tcW w:w="492" w:type="dxa"/>
            <w:tcBorders>
              <w:top w:val="single" w:sz="4" w:space="0" w:color="000000"/>
              <w:left w:val="single" w:sz="4" w:space="0" w:color="000000"/>
              <w:bottom w:val="single" w:sz="4" w:space="0" w:color="000000"/>
              <w:right w:val="single" w:sz="4" w:space="0" w:color="000000"/>
            </w:tcBorders>
          </w:tcPr>
          <w:p w14:paraId="488AFF55"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6 </w:t>
            </w:r>
          </w:p>
        </w:tc>
        <w:tc>
          <w:tcPr>
            <w:tcW w:w="4323" w:type="dxa"/>
            <w:tcBorders>
              <w:top w:val="single" w:sz="4" w:space="0" w:color="000000"/>
              <w:left w:val="single" w:sz="4" w:space="0" w:color="000000"/>
              <w:bottom w:val="single" w:sz="4" w:space="0" w:color="000000"/>
              <w:right w:val="single" w:sz="4" w:space="0" w:color="000000"/>
            </w:tcBorders>
          </w:tcPr>
          <w:p w14:paraId="17723959" w14:textId="77777777" w:rsidR="008018D6" w:rsidRPr="00441184" w:rsidRDefault="008018D6" w:rsidP="00441184">
            <w:pPr>
              <w:spacing w:after="0"/>
              <w:jc w:val="both"/>
              <w:rPr>
                <w:rFonts w:ascii="Arial" w:hAnsi="Arial" w:cs="Arial"/>
              </w:rPr>
            </w:pPr>
            <w:r w:rsidRPr="00441184">
              <w:rPr>
                <w:rFonts w:ascii="Arial" w:hAnsi="Arial" w:cs="Arial"/>
              </w:rPr>
              <w:t xml:space="preserve">North West (Rustenburg) </w:t>
            </w:r>
            <w:r w:rsidRPr="00441184">
              <w:rPr>
                <w:rFonts w:ascii="Arial" w:eastAsia="Arial" w:hAnsi="Arial" w:cs="Arial"/>
              </w:rPr>
              <w:t>–</w:t>
            </w:r>
            <w:r w:rsidRPr="00441184">
              <w:rPr>
                <w:rFonts w:ascii="Arial" w:hAnsi="Arial" w:cs="Arial"/>
              </w:rPr>
              <w:t xml:space="preserve"> Provincial </w:t>
            </w:r>
          </w:p>
        </w:tc>
        <w:tc>
          <w:tcPr>
            <w:tcW w:w="566" w:type="dxa"/>
            <w:tcBorders>
              <w:top w:val="single" w:sz="4" w:space="0" w:color="000000"/>
              <w:left w:val="single" w:sz="4" w:space="0" w:color="000000"/>
              <w:bottom w:val="single" w:sz="4" w:space="0" w:color="000000"/>
              <w:right w:val="single" w:sz="4" w:space="0" w:color="000000"/>
            </w:tcBorders>
          </w:tcPr>
          <w:p w14:paraId="140EBA2A"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18 </w:t>
            </w:r>
          </w:p>
        </w:tc>
        <w:tc>
          <w:tcPr>
            <w:tcW w:w="4296" w:type="dxa"/>
            <w:tcBorders>
              <w:top w:val="single" w:sz="4" w:space="0" w:color="000000"/>
              <w:left w:val="single" w:sz="4" w:space="0" w:color="000000"/>
              <w:bottom w:val="single" w:sz="4" w:space="0" w:color="000000"/>
              <w:right w:val="single" w:sz="4" w:space="0" w:color="000000"/>
            </w:tcBorders>
          </w:tcPr>
          <w:p w14:paraId="1408A4E4" w14:textId="77777777" w:rsidR="008018D6" w:rsidRPr="00441184" w:rsidRDefault="008018D6" w:rsidP="00441184">
            <w:pPr>
              <w:spacing w:after="0"/>
              <w:jc w:val="both"/>
              <w:rPr>
                <w:rFonts w:ascii="Arial" w:hAnsi="Arial" w:cs="Arial"/>
              </w:rPr>
            </w:pPr>
            <w:r w:rsidRPr="00441184">
              <w:rPr>
                <w:rFonts w:ascii="Arial" w:hAnsi="Arial" w:cs="Arial"/>
              </w:rPr>
              <w:t xml:space="preserve">Mpumalanga (Witbank) - Satellite </w:t>
            </w:r>
          </w:p>
        </w:tc>
      </w:tr>
      <w:tr w:rsidR="008018D6" w:rsidRPr="00441184" w14:paraId="5B051DFD" w14:textId="77777777" w:rsidTr="00AA4B28">
        <w:trPr>
          <w:trHeight w:val="310"/>
        </w:trPr>
        <w:tc>
          <w:tcPr>
            <w:tcW w:w="492" w:type="dxa"/>
            <w:tcBorders>
              <w:top w:val="single" w:sz="4" w:space="0" w:color="000000"/>
              <w:left w:val="single" w:sz="4" w:space="0" w:color="000000"/>
              <w:bottom w:val="single" w:sz="4" w:space="0" w:color="000000"/>
              <w:right w:val="single" w:sz="4" w:space="0" w:color="000000"/>
            </w:tcBorders>
          </w:tcPr>
          <w:p w14:paraId="6BAA4112"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7 </w:t>
            </w:r>
          </w:p>
        </w:tc>
        <w:tc>
          <w:tcPr>
            <w:tcW w:w="4323" w:type="dxa"/>
            <w:tcBorders>
              <w:top w:val="single" w:sz="4" w:space="0" w:color="000000"/>
              <w:left w:val="single" w:sz="4" w:space="0" w:color="000000"/>
              <w:bottom w:val="single" w:sz="4" w:space="0" w:color="000000"/>
              <w:right w:val="single" w:sz="4" w:space="0" w:color="000000"/>
            </w:tcBorders>
          </w:tcPr>
          <w:p w14:paraId="7D8F35D0" w14:textId="77777777" w:rsidR="008018D6" w:rsidRPr="00441184" w:rsidRDefault="008018D6" w:rsidP="00441184">
            <w:pPr>
              <w:spacing w:after="0"/>
              <w:jc w:val="both"/>
              <w:rPr>
                <w:rFonts w:ascii="Arial" w:hAnsi="Arial" w:cs="Arial"/>
              </w:rPr>
            </w:pPr>
            <w:r w:rsidRPr="00441184">
              <w:rPr>
                <w:rFonts w:ascii="Arial" w:hAnsi="Arial" w:cs="Arial"/>
              </w:rPr>
              <w:t xml:space="preserve">Limpopo (Polokwane) </w:t>
            </w:r>
            <w:r w:rsidRPr="00441184">
              <w:rPr>
                <w:rFonts w:ascii="Arial" w:eastAsia="Arial" w:hAnsi="Arial" w:cs="Arial"/>
              </w:rPr>
              <w:t>–</w:t>
            </w:r>
            <w:r w:rsidRPr="00441184">
              <w:rPr>
                <w:rFonts w:ascii="Arial" w:hAnsi="Arial" w:cs="Arial"/>
              </w:rPr>
              <w:t xml:space="preserve"> Provincial </w:t>
            </w:r>
          </w:p>
        </w:tc>
        <w:tc>
          <w:tcPr>
            <w:tcW w:w="566" w:type="dxa"/>
            <w:tcBorders>
              <w:top w:val="single" w:sz="4" w:space="0" w:color="000000"/>
              <w:left w:val="single" w:sz="4" w:space="0" w:color="000000"/>
              <w:bottom w:val="single" w:sz="4" w:space="0" w:color="000000"/>
              <w:right w:val="single" w:sz="4" w:space="0" w:color="000000"/>
            </w:tcBorders>
          </w:tcPr>
          <w:p w14:paraId="7A106A84"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19 </w:t>
            </w:r>
          </w:p>
        </w:tc>
        <w:tc>
          <w:tcPr>
            <w:tcW w:w="4296" w:type="dxa"/>
            <w:tcBorders>
              <w:top w:val="single" w:sz="4" w:space="0" w:color="000000"/>
              <w:left w:val="single" w:sz="4" w:space="0" w:color="000000"/>
              <w:bottom w:val="single" w:sz="4" w:space="0" w:color="000000"/>
              <w:right w:val="single" w:sz="4" w:space="0" w:color="000000"/>
            </w:tcBorders>
          </w:tcPr>
          <w:p w14:paraId="62D330D4" w14:textId="77777777" w:rsidR="008018D6" w:rsidRPr="00441184" w:rsidRDefault="008018D6" w:rsidP="00441184">
            <w:pPr>
              <w:spacing w:after="0"/>
              <w:jc w:val="both"/>
              <w:rPr>
                <w:rFonts w:ascii="Arial" w:hAnsi="Arial" w:cs="Arial"/>
              </w:rPr>
            </w:pPr>
            <w:r w:rsidRPr="00441184">
              <w:rPr>
                <w:rFonts w:ascii="Arial" w:hAnsi="Arial" w:cs="Arial"/>
              </w:rPr>
              <w:t xml:space="preserve">Free State (Bethlehem) </w:t>
            </w:r>
            <w:r w:rsidRPr="00441184">
              <w:rPr>
                <w:rFonts w:ascii="Arial" w:eastAsia="Arial" w:hAnsi="Arial" w:cs="Arial"/>
              </w:rPr>
              <w:t>–</w:t>
            </w:r>
            <w:r w:rsidRPr="00441184">
              <w:rPr>
                <w:rFonts w:ascii="Arial" w:hAnsi="Arial" w:cs="Arial"/>
              </w:rPr>
              <w:t xml:space="preserve"> Satellite </w:t>
            </w:r>
          </w:p>
        </w:tc>
      </w:tr>
      <w:tr w:rsidR="008018D6" w:rsidRPr="00441184" w14:paraId="1AC4BEBF" w14:textId="77777777" w:rsidTr="00AA4B28">
        <w:trPr>
          <w:trHeight w:val="310"/>
        </w:trPr>
        <w:tc>
          <w:tcPr>
            <w:tcW w:w="492" w:type="dxa"/>
            <w:tcBorders>
              <w:top w:val="single" w:sz="4" w:space="0" w:color="000000"/>
              <w:left w:val="single" w:sz="4" w:space="0" w:color="000000"/>
              <w:bottom w:val="single" w:sz="4" w:space="0" w:color="000000"/>
              <w:right w:val="single" w:sz="4" w:space="0" w:color="000000"/>
            </w:tcBorders>
          </w:tcPr>
          <w:p w14:paraId="6E5C5F1B"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8 </w:t>
            </w:r>
          </w:p>
        </w:tc>
        <w:tc>
          <w:tcPr>
            <w:tcW w:w="4323" w:type="dxa"/>
            <w:tcBorders>
              <w:top w:val="single" w:sz="4" w:space="0" w:color="000000"/>
              <w:left w:val="single" w:sz="4" w:space="0" w:color="000000"/>
              <w:bottom w:val="single" w:sz="4" w:space="0" w:color="000000"/>
              <w:right w:val="single" w:sz="4" w:space="0" w:color="000000"/>
            </w:tcBorders>
          </w:tcPr>
          <w:p w14:paraId="68B973BC" w14:textId="77777777" w:rsidR="008018D6" w:rsidRPr="00441184" w:rsidRDefault="008018D6" w:rsidP="00441184">
            <w:pPr>
              <w:spacing w:after="0"/>
              <w:jc w:val="both"/>
              <w:rPr>
                <w:rFonts w:ascii="Arial" w:hAnsi="Arial" w:cs="Arial"/>
              </w:rPr>
            </w:pPr>
            <w:r w:rsidRPr="00441184">
              <w:rPr>
                <w:rFonts w:ascii="Arial" w:hAnsi="Arial" w:cs="Arial"/>
              </w:rPr>
              <w:t xml:space="preserve">Mpumalanga (Nelspruit) </w:t>
            </w:r>
            <w:r w:rsidRPr="00441184">
              <w:rPr>
                <w:rFonts w:ascii="Arial" w:eastAsia="Arial" w:hAnsi="Arial" w:cs="Arial"/>
              </w:rPr>
              <w:t>–</w:t>
            </w:r>
            <w:r w:rsidRPr="00441184">
              <w:rPr>
                <w:rFonts w:ascii="Arial" w:hAnsi="Arial" w:cs="Arial"/>
              </w:rPr>
              <w:t xml:space="preserve"> Provincial </w:t>
            </w:r>
          </w:p>
        </w:tc>
        <w:tc>
          <w:tcPr>
            <w:tcW w:w="566" w:type="dxa"/>
            <w:tcBorders>
              <w:top w:val="single" w:sz="4" w:space="0" w:color="000000"/>
              <w:left w:val="single" w:sz="4" w:space="0" w:color="000000"/>
              <w:bottom w:val="single" w:sz="4" w:space="0" w:color="000000"/>
              <w:right w:val="single" w:sz="4" w:space="0" w:color="000000"/>
            </w:tcBorders>
          </w:tcPr>
          <w:p w14:paraId="2D99E6EA"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20 </w:t>
            </w:r>
          </w:p>
        </w:tc>
        <w:tc>
          <w:tcPr>
            <w:tcW w:w="4296" w:type="dxa"/>
            <w:tcBorders>
              <w:top w:val="single" w:sz="4" w:space="0" w:color="000000"/>
              <w:left w:val="single" w:sz="4" w:space="0" w:color="000000"/>
              <w:bottom w:val="single" w:sz="4" w:space="0" w:color="000000"/>
              <w:right w:val="single" w:sz="4" w:space="0" w:color="000000"/>
            </w:tcBorders>
          </w:tcPr>
          <w:p w14:paraId="043C5CE7" w14:textId="77777777" w:rsidR="008018D6" w:rsidRPr="00441184" w:rsidRDefault="008018D6" w:rsidP="00441184">
            <w:pPr>
              <w:spacing w:after="0"/>
              <w:jc w:val="both"/>
              <w:rPr>
                <w:rFonts w:ascii="Arial" w:hAnsi="Arial" w:cs="Arial"/>
              </w:rPr>
            </w:pPr>
            <w:r w:rsidRPr="00441184">
              <w:rPr>
                <w:rFonts w:ascii="Arial" w:hAnsi="Arial" w:cs="Arial"/>
              </w:rPr>
              <w:t xml:space="preserve">North West (Mafikeng) </w:t>
            </w:r>
            <w:r w:rsidRPr="00441184">
              <w:rPr>
                <w:rFonts w:ascii="Arial" w:eastAsia="Arial" w:hAnsi="Arial" w:cs="Arial"/>
              </w:rPr>
              <w:t>–</w:t>
            </w:r>
            <w:r w:rsidRPr="00441184">
              <w:rPr>
                <w:rFonts w:ascii="Arial" w:hAnsi="Arial" w:cs="Arial"/>
              </w:rPr>
              <w:t xml:space="preserve"> Satellite </w:t>
            </w:r>
          </w:p>
        </w:tc>
      </w:tr>
      <w:tr w:rsidR="008018D6" w:rsidRPr="00441184" w14:paraId="176C2BD4" w14:textId="77777777" w:rsidTr="00AA4B28">
        <w:trPr>
          <w:trHeight w:val="310"/>
        </w:trPr>
        <w:tc>
          <w:tcPr>
            <w:tcW w:w="492" w:type="dxa"/>
            <w:tcBorders>
              <w:top w:val="single" w:sz="4" w:space="0" w:color="000000"/>
              <w:left w:val="single" w:sz="4" w:space="0" w:color="000000"/>
              <w:bottom w:val="single" w:sz="4" w:space="0" w:color="000000"/>
              <w:right w:val="single" w:sz="4" w:space="0" w:color="000000"/>
            </w:tcBorders>
          </w:tcPr>
          <w:p w14:paraId="08D65B0A"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9 </w:t>
            </w:r>
          </w:p>
        </w:tc>
        <w:tc>
          <w:tcPr>
            <w:tcW w:w="4323" w:type="dxa"/>
            <w:tcBorders>
              <w:top w:val="single" w:sz="4" w:space="0" w:color="000000"/>
              <w:left w:val="single" w:sz="4" w:space="0" w:color="000000"/>
              <w:bottom w:val="single" w:sz="4" w:space="0" w:color="000000"/>
              <w:right w:val="single" w:sz="4" w:space="0" w:color="000000"/>
            </w:tcBorders>
          </w:tcPr>
          <w:p w14:paraId="226F4435" w14:textId="77777777" w:rsidR="008018D6" w:rsidRPr="00441184" w:rsidRDefault="008018D6" w:rsidP="00441184">
            <w:pPr>
              <w:spacing w:after="0"/>
              <w:jc w:val="both"/>
              <w:rPr>
                <w:rFonts w:ascii="Arial" w:hAnsi="Arial" w:cs="Arial"/>
              </w:rPr>
            </w:pPr>
            <w:r w:rsidRPr="00441184">
              <w:rPr>
                <w:rFonts w:ascii="Arial" w:hAnsi="Arial" w:cs="Arial"/>
              </w:rPr>
              <w:t xml:space="preserve">Free State (Bloemfontein) </w:t>
            </w:r>
            <w:r w:rsidRPr="00441184">
              <w:rPr>
                <w:rFonts w:ascii="Arial" w:eastAsia="Arial" w:hAnsi="Arial" w:cs="Arial"/>
              </w:rPr>
              <w:t>–</w:t>
            </w:r>
            <w:r w:rsidRPr="00441184">
              <w:rPr>
                <w:rFonts w:ascii="Arial" w:hAnsi="Arial" w:cs="Arial"/>
              </w:rPr>
              <w:t xml:space="preserve"> Provincial </w:t>
            </w:r>
          </w:p>
        </w:tc>
        <w:tc>
          <w:tcPr>
            <w:tcW w:w="566" w:type="dxa"/>
            <w:tcBorders>
              <w:top w:val="single" w:sz="4" w:space="0" w:color="000000"/>
              <w:left w:val="single" w:sz="4" w:space="0" w:color="000000"/>
              <w:bottom w:val="single" w:sz="4" w:space="0" w:color="000000"/>
              <w:right w:val="single" w:sz="4" w:space="0" w:color="000000"/>
            </w:tcBorders>
          </w:tcPr>
          <w:p w14:paraId="21987A3A"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21 </w:t>
            </w:r>
          </w:p>
        </w:tc>
        <w:tc>
          <w:tcPr>
            <w:tcW w:w="4296" w:type="dxa"/>
            <w:tcBorders>
              <w:top w:val="single" w:sz="4" w:space="0" w:color="000000"/>
              <w:left w:val="single" w:sz="4" w:space="0" w:color="000000"/>
              <w:bottom w:val="single" w:sz="4" w:space="0" w:color="000000"/>
              <w:right w:val="single" w:sz="4" w:space="0" w:color="000000"/>
            </w:tcBorders>
          </w:tcPr>
          <w:p w14:paraId="7195B5CB" w14:textId="77777777" w:rsidR="008018D6" w:rsidRPr="00441184" w:rsidRDefault="008018D6" w:rsidP="00441184">
            <w:pPr>
              <w:spacing w:after="0"/>
              <w:jc w:val="both"/>
              <w:rPr>
                <w:rFonts w:ascii="Arial" w:hAnsi="Arial" w:cs="Arial"/>
              </w:rPr>
            </w:pPr>
            <w:r w:rsidRPr="00441184">
              <w:rPr>
                <w:rFonts w:ascii="Arial" w:hAnsi="Arial" w:cs="Arial"/>
              </w:rPr>
              <w:t xml:space="preserve">Limpopo (Thulamela) </w:t>
            </w:r>
            <w:r w:rsidRPr="00441184">
              <w:rPr>
                <w:rFonts w:ascii="Arial" w:eastAsia="Arial" w:hAnsi="Arial" w:cs="Arial"/>
              </w:rPr>
              <w:t>–</w:t>
            </w:r>
            <w:r w:rsidRPr="00441184">
              <w:rPr>
                <w:rFonts w:ascii="Arial" w:hAnsi="Arial" w:cs="Arial"/>
              </w:rPr>
              <w:t xml:space="preserve"> Satellite </w:t>
            </w:r>
          </w:p>
        </w:tc>
      </w:tr>
      <w:tr w:rsidR="008018D6" w:rsidRPr="00441184" w14:paraId="7FB01A5F" w14:textId="77777777" w:rsidTr="00AA4B28">
        <w:trPr>
          <w:trHeight w:val="312"/>
        </w:trPr>
        <w:tc>
          <w:tcPr>
            <w:tcW w:w="492" w:type="dxa"/>
            <w:tcBorders>
              <w:top w:val="single" w:sz="4" w:space="0" w:color="000000"/>
              <w:left w:val="single" w:sz="4" w:space="0" w:color="000000"/>
              <w:bottom w:val="single" w:sz="4" w:space="0" w:color="000000"/>
              <w:right w:val="single" w:sz="4" w:space="0" w:color="000000"/>
            </w:tcBorders>
          </w:tcPr>
          <w:p w14:paraId="2BDA19E4"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11 </w:t>
            </w:r>
          </w:p>
        </w:tc>
        <w:tc>
          <w:tcPr>
            <w:tcW w:w="4323" w:type="dxa"/>
            <w:tcBorders>
              <w:top w:val="single" w:sz="4" w:space="0" w:color="000000"/>
              <w:left w:val="single" w:sz="4" w:space="0" w:color="000000"/>
              <w:bottom w:val="single" w:sz="4" w:space="0" w:color="000000"/>
              <w:right w:val="single" w:sz="4" w:space="0" w:color="000000"/>
            </w:tcBorders>
          </w:tcPr>
          <w:p w14:paraId="69200A4E" w14:textId="77777777" w:rsidR="008018D6" w:rsidRPr="00441184" w:rsidRDefault="008018D6" w:rsidP="00441184">
            <w:pPr>
              <w:spacing w:after="0"/>
              <w:jc w:val="both"/>
              <w:rPr>
                <w:rFonts w:ascii="Arial" w:hAnsi="Arial" w:cs="Arial"/>
              </w:rPr>
            </w:pPr>
            <w:r w:rsidRPr="00441184">
              <w:rPr>
                <w:rFonts w:ascii="Arial" w:hAnsi="Arial" w:cs="Arial"/>
              </w:rPr>
              <w:t xml:space="preserve">Kwa-Zulu Natal (Newcastle) - Satellite </w:t>
            </w:r>
          </w:p>
        </w:tc>
        <w:tc>
          <w:tcPr>
            <w:tcW w:w="566" w:type="dxa"/>
            <w:tcBorders>
              <w:top w:val="single" w:sz="4" w:space="0" w:color="000000"/>
              <w:left w:val="single" w:sz="4" w:space="0" w:color="000000"/>
              <w:bottom w:val="single" w:sz="4" w:space="0" w:color="000000"/>
              <w:right w:val="single" w:sz="4" w:space="0" w:color="000000"/>
            </w:tcBorders>
          </w:tcPr>
          <w:p w14:paraId="0D38414F"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22 </w:t>
            </w:r>
          </w:p>
        </w:tc>
        <w:tc>
          <w:tcPr>
            <w:tcW w:w="4296" w:type="dxa"/>
            <w:tcBorders>
              <w:top w:val="single" w:sz="4" w:space="0" w:color="000000"/>
              <w:left w:val="single" w:sz="4" w:space="0" w:color="000000"/>
              <w:bottom w:val="single" w:sz="4" w:space="0" w:color="000000"/>
              <w:right w:val="single" w:sz="4" w:space="0" w:color="000000"/>
            </w:tcBorders>
          </w:tcPr>
          <w:p w14:paraId="422E278D" w14:textId="77777777" w:rsidR="008018D6" w:rsidRPr="00441184" w:rsidRDefault="008018D6" w:rsidP="00441184">
            <w:pPr>
              <w:spacing w:after="0"/>
              <w:jc w:val="both"/>
              <w:rPr>
                <w:rFonts w:ascii="Arial" w:hAnsi="Arial" w:cs="Arial"/>
              </w:rPr>
            </w:pPr>
            <w:r w:rsidRPr="00441184">
              <w:rPr>
                <w:rFonts w:ascii="Arial" w:hAnsi="Arial" w:cs="Arial"/>
              </w:rPr>
              <w:t xml:space="preserve">Eric </w:t>
            </w:r>
            <w:proofErr w:type="spellStart"/>
            <w:r w:rsidRPr="00441184">
              <w:rPr>
                <w:rFonts w:ascii="Arial" w:hAnsi="Arial" w:cs="Arial"/>
              </w:rPr>
              <w:t>Molobi</w:t>
            </w:r>
            <w:proofErr w:type="spellEnd"/>
            <w:r w:rsidRPr="00441184">
              <w:rPr>
                <w:rFonts w:ascii="Arial" w:hAnsi="Arial" w:cs="Arial"/>
              </w:rPr>
              <w:t xml:space="preserve"> Innovation Hub (Soshanguve) </w:t>
            </w:r>
          </w:p>
        </w:tc>
      </w:tr>
      <w:tr w:rsidR="008018D6" w:rsidRPr="00441184" w14:paraId="468ACCD1" w14:textId="77777777" w:rsidTr="00AA4B28">
        <w:trPr>
          <w:trHeight w:val="310"/>
        </w:trPr>
        <w:tc>
          <w:tcPr>
            <w:tcW w:w="492" w:type="dxa"/>
            <w:tcBorders>
              <w:top w:val="single" w:sz="4" w:space="0" w:color="000000"/>
              <w:left w:val="single" w:sz="4" w:space="0" w:color="000000"/>
              <w:bottom w:val="single" w:sz="4" w:space="0" w:color="000000"/>
              <w:right w:val="single" w:sz="4" w:space="0" w:color="000000"/>
            </w:tcBorders>
          </w:tcPr>
          <w:p w14:paraId="21F099A9"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12 </w:t>
            </w:r>
          </w:p>
        </w:tc>
        <w:tc>
          <w:tcPr>
            <w:tcW w:w="4323" w:type="dxa"/>
            <w:tcBorders>
              <w:top w:val="single" w:sz="4" w:space="0" w:color="000000"/>
              <w:left w:val="single" w:sz="4" w:space="0" w:color="000000"/>
              <w:bottom w:val="single" w:sz="4" w:space="0" w:color="000000"/>
              <w:right w:val="single" w:sz="4" w:space="0" w:color="000000"/>
            </w:tcBorders>
          </w:tcPr>
          <w:p w14:paraId="2643B8A5" w14:textId="77777777" w:rsidR="008018D6" w:rsidRPr="00441184" w:rsidRDefault="008018D6" w:rsidP="00441184">
            <w:pPr>
              <w:spacing w:after="0"/>
              <w:jc w:val="both"/>
              <w:rPr>
                <w:rFonts w:ascii="Arial" w:hAnsi="Arial" w:cs="Arial"/>
              </w:rPr>
            </w:pPr>
            <w:r w:rsidRPr="00441184">
              <w:rPr>
                <w:rFonts w:ascii="Arial" w:hAnsi="Arial" w:cs="Arial"/>
              </w:rPr>
              <w:t xml:space="preserve">Kwa-Zulu Natal (Richards Bay) - Satellite </w:t>
            </w:r>
          </w:p>
        </w:tc>
        <w:tc>
          <w:tcPr>
            <w:tcW w:w="566" w:type="dxa"/>
            <w:tcBorders>
              <w:top w:val="single" w:sz="4" w:space="0" w:color="000000"/>
              <w:left w:val="single" w:sz="4" w:space="0" w:color="000000"/>
              <w:bottom w:val="single" w:sz="4" w:space="0" w:color="000000"/>
              <w:right w:val="single" w:sz="4" w:space="0" w:color="000000"/>
            </w:tcBorders>
          </w:tcPr>
          <w:p w14:paraId="0F0F5A07" w14:textId="77777777" w:rsidR="008018D6" w:rsidRPr="00441184" w:rsidRDefault="008018D6" w:rsidP="00441184">
            <w:pPr>
              <w:spacing w:after="0"/>
              <w:ind w:left="2"/>
              <w:jc w:val="both"/>
              <w:rPr>
                <w:rFonts w:ascii="Arial" w:hAnsi="Arial" w:cs="Arial"/>
              </w:rPr>
            </w:pPr>
            <w:r w:rsidRPr="00441184">
              <w:rPr>
                <w:rFonts w:ascii="Arial" w:hAnsi="Arial" w:cs="Arial"/>
              </w:rPr>
              <w:t xml:space="preserve"> </w:t>
            </w:r>
          </w:p>
        </w:tc>
        <w:tc>
          <w:tcPr>
            <w:tcW w:w="4296" w:type="dxa"/>
            <w:tcBorders>
              <w:top w:val="single" w:sz="4" w:space="0" w:color="000000"/>
              <w:left w:val="single" w:sz="4" w:space="0" w:color="000000"/>
              <w:bottom w:val="nil"/>
              <w:right w:val="nil"/>
            </w:tcBorders>
          </w:tcPr>
          <w:p w14:paraId="5AFD67FA" w14:textId="77777777" w:rsidR="008018D6" w:rsidRPr="00441184" w:rsidRDefault="008018D6" w:rsidP="00441184">
            <w:pPr>
              <w:spacing w:after="160"/>
              <w:jc w:val="both"/>
              <w:rPr>
                <w:rFonts w:ascii="Arial" w:hAnsi="Arial" w:cs="Arial"/>
              </w:rPr>
            </w:pPr>
          </w:p>
        </w:tc>
      </w:tr>
    </w:tbl>
    <w:p w14:paraId="250DAC56" w14:textId="13F20CDC" w:rsidR="008018D6" w:rsidRPr="00441184" w:rsidRDefault="008018D6" w:rsidP="00441184">
      <w:pPr>
        <w:spacing w:after="175"/>
        <w:jc w:val="both"/>
        <w:rPr>
          <w:rFonts w:ascii="Arial" w:hAnsi="Arial" w:cs="Arial"/>
        </w:rPr>
      </w:pPr>
    </w:p>
    <w:tbl>
      <w:tblPr>
        <w:tblStyle w:val="TableGrid0"/>
        <w:tblW w:w="9581" w:type="dxa"/>
        <w:tblInd w:w="30" w:type="dxa"/>
        <w:tblCellMar>
          <w:top w:w="46" w:type="dxa"/>
          <w:right w:w="115" w:type="dxa"/>
        </w:tblCellMar>
        <w:tblLook w:val="04A0" w:firstRow="1" w:lastRow="0" w:firstColumn="1" w:lastColumn="0" w:noHBand="0" w:noVBand="1"/>
      </w:tblPr>
      <w:tblGrid>
        <w:gridCol w:w="532"/>
        <w:gridCol w:w="9049"/>
      </w:tblGrid>
      <w:tr w:rsidR="008018D6" w:rsidRPr="00441184" w14:paraId="0C358F20" w14:textId="77777777" w:rsidTr="00AA4B28">
        <w:trPr>
          <w:trHeight w:val="375"/>
        </w:trPr>
        <w:tc>
          <w:tcPr>
            <w:tcW w:w="532" w:type="dxa"/>
            <w:tcBorders>
              <w:top w:val="single" w:sz="4" w:space="0" w:color="000000"/>
              <w:left w:val="single" w:sz="4" w:space="0" w:color="000000"/>
              <w:bottom w:val="single" w:sz="4" w:space="0" w:color="000000"/>
              <w:right w:val="nil"/>
            </w:tcBorders>
            <w:shd w:val="clear" w:color="auto" w:fill="D9D9D9"/>
          </w:tcPr>
          <w:p w14:paraId="18992A2C" w14:textId="77777777" w:rsidR="008018D6" w:rsidRPr="00441184" w:rsidRDefault="008018D6" w:rsidP="00441184">
            <w:pPr>
              <w:spacing w:after="0"/>
              <w:ind w:left="112"/>
              <w:jc w:val="both"/>
              <w:rPr>
                <w:rFonts w:ascii="Arial" w:hAnsi="Arial" w:cs="Arial"/>
              </w:rPr>
            </w:pPr>
            <w:r w:rsidRPr="00441184">
              <w:rPr>
                <w:rFonts w:ascii="Arial" w:eastAsia="Arial" w:hAnsi="Arial" w:cs="Arial"/>
                <w:b/>
              </w:rPr>
              <w:t xml:space="preserve">2 </w:t>
            </w:r>
          </w:p>
        </w:tc>
        <w:tc>
          <w:tcPr>
            <w:tcW w:w="9049" w:type="dxa"/>
            <w:tcBorders>
              <w:top w:val="single" w:sz="4" w:space="0" w:color="000000"/>
              <w:left w:val="nil"/>
              <w:bottom w:val="single" w:sz="4" w:space="0" w:color="000000"/>
              <w:right w:val="single" w:sz="4" w:space="0" w:color="000000"/>
            </w:tcBorders>
            <w:shd w:val="clear" w:color="auto" w:fill="D9D9D9"/>
          </w:tcPr>
          <w:p w14:paraId="46F3A609" w14:textId="77777777" w:rsidR="008018D6" w:rsidRPr="00441184" w:rsidRDefault="008018D6" w:rsidP="00441184">
            <w:pPr>
              <w:spacing w:after="0"/>
              <w:jc w:val="both"/>
              <w:rPr>
                <w:rFonts w:ascii="Arial" w:hAnsi="Arial" w:cs="Arial"/>
              </w:rPr>
            </w:pPr>
            <w:r w:rsidRPr="00441184">
              <w:rPr>
                <w:rFonts w:ascii="Arial" w:eastAsia="Arial" w:hAnsi="Arial" w:cs="Arial"/>
                <w:b/>
              </w:rPr>
              <w:t xml:space="preserve">INTRODUCTION </w:t>
            </w:r>
          </w:p>
        </w:tc>
      </w:tr>
    </w:tbl>
    <w:p w14:paraId="7DC068A8" w14:textId="77777777" w:rsidR="008018D6" w:rsidRPr="00441184" w:rsidRDefault="008018D6" w:rsidP="00441184">
      <w:pPr>
        <w:spacing w:after="98"/>
        <w:ind w:left="142"/>
        <w:jc w:val="both"/>
        <w:rPr>
          <w:rFonts w:ascii="Arial" w:hAnsi="Arial" w:cs="Arial"/>
        </w:rPr>
      </w:pPr>
      <w:r w:rsidRPr="00441184">
        <w:rPr>
          <w:rFonts w:ascii="Arial" w:hAnsi="Arial" w:cs="Arial"/>
        </w:rPr>
        <w:t xml:space="preserve"> </w:t>
      </w:r>
    </w:p>
    <w:p w14:paraId="02E93712" w14:textId="25624D87" w:rsidR="008018D6" w:rsidRPr="00441184" w:rsidRDefault="008018D6" w:rsidP="00441184">
      <w:pPr>
        <w:spacing w:after="1" w:line="361" w:lineRule="auto"/>
        <w:ind w:left="137" w:right="814"/>
        <w:jc w:val="both"/>
        <w:rPr>
          <w:rFonts w:ascii="Arial" w:hAnsi="Arial" w:cs="Arial"/>
        </w:rPr>
      </w:pPr>
      <w:r w:rsidRPr="00441184">
        <w:rPr>
          <w:rFonts w:ascii="Arial" w:hAnsi="Arial" w:cs="Arial"/>
        </w:rPr>
        <w:t xml:space="preserve">The National Home Builders Registration Council is mandated by the Housing Consumers Protection Measures Act, 1998 (Act No. 95 of 1998) to regulate the homebuilding industry and protect housing consumers. The NHBRC ensures that it delivers on its mandate by delivering on its products and services, and the key performance indicators that are contained in the organizational scorecard. </w:t>
      </w:r>
    </w:p>
    <w:p w14:paraId="47F24C8F" w14:textId="77777777" w:rsidR="008018D6" w:rsidRPr="00441184" w:rsidRDefault="008018D6" w:rsidP="00441184">
      <w:pPr>
        <w:spacing w:after="106" w:line="250" w:lineRule="auto"/>
        <w:ind w:left="137" w:right="655"/>
        <w:jc w:val="both"/>
        <w:rPr>
          <w:rFonts w:ascii="Arial" w:hAnsi="Arial" w:cs="Arial"/>
        </w:rPr>
      </w:pPr>
      <w:r w:rsidRPr="00441184">
        <w:rPr>
          <w:rFonts w:ascii="Arial" w:eastAsia="Arial" w:hAnsi="Arial" w:cs="Arial"/>
          <w:b/>
        </w:rPr>
        <w:t>VISION</w:t>
      </w:r>
      <w:r w:rsidRPr="00441184">
        <w:rPr>
          <w:rFonts w:ascii="Arial" w:hAnsi="Arial" w:cs="Arial"/>
        </w:rPr>
        <w:t xml:space="preserve"> </w:t>
      </w:r>
    </w:p>
    <w:p w14:paraId="21A7D7DE" w14:textId="521F0614" w:rsidR="008018D6" w:rsidRPr="00441184" w:rsidRDefault="008018D6" w:rsidP="00441184">
      <w:pPr>
        <w:ind w:left="137" w:right="814"/>
        <w:jc w:val="both"/>
        <w:rPr>
          <w:rFonts w:ascii="Arial" w:hAnsi="Arial" w:cs="Arial"/>
        </w:rPr>
      </w:pPr>
      <w:r w:rsidRPr="00441184">
        <w:rPr>
          <w:rFonts w:ascii="Arial" w:hAnsi="Arial" w:cs="Arial"/>
        </w:rPr>
        <w:t xml:space="preserve">To be the Champion of the Housing Consumers. </w:t>
      </w:r>
    </w:p>
    <w:p w14:paraId="3F11319F" w14:textId="77777777" w:rsidR="008018D6" w:rsidRPr="00441184" w:rsidRDefault="008018D6" w:rsidP="00441184">
      <w:pPr>
        <w:spacing w:after="106" w:line="250" w:lineRule="auto"/>
        <w:ind w:left="137" w:right="655"/>
        <w:jc w:val="both"/>
        <w:rPr>
          <w:rFonts w:ascii="Arial" w:hAnsi="Arial" w:cs="Arial"/>
        </w:rPr>
      </w:pPr>
      <w:r w:rsidRPr="00441184">
        <w:rPr>
          <w:rFonts w:ascii="Arial" w:eastAsia="Arial" w:hAnsi="Arial" w:cs="Arial"/>
          <w:b/>
        </w:rPr>
        <w:t xml:space="preserve">MISSION </w:t>
      </w:r>
    </w:p>
    <w:p w14:paraId="2C2D8A80" w14:textId="2F535328" w:rsidR="008018D6" w:rsidRPr="00441184" w:rsidRDefault="008018D6" w:rsidP="00441184">
      <w:pPr>
        <w:ind w:left="137" w:right="814"/>
        <w:jc w:val="both"/>
        <w:rPr>
          <w:rFonts w:ascii="Arial" w:hAnsi="Arial" w:cs="Arial"/>
        </w:rPr>
      </w:pPr>
      <w:r w:rsidRPr="00441184">
        <w:rPr>
          <w:rFonts w:ascii="Arial" w:hAnsi="Arial" w:cs="Arial"/>
        </w:rPr>
        <w:t xml:space="preserve">To Protect the Housing Consumers and to Regulate the Homebuilding Environment. </w:t>
      </w:r>
    </w:p>
    <w:p w14:paraId="6A271DC0" w14:textId="77777777" w:rsidR="008018D6" w:rsidRPr="00441184" w:rsidRDefault="008018D6" w:rsidP="00441184">
      <w:pPr>
        <w:spacing w:after="106" w:line="250" w:lineRule="auto"/>
        <w:ind w:left="137" w:right="655"/>
        <w:jc w:val="both"/>
        <w:rPr>
          <w:rFonts w:ascii="Arial" w:hAnsi="Arial" w:cs="Arial"/>
        </w:rPr>
      </w:pPr>
      <w:r w:rsidRPr="00441184">
        <w:rPr>
          <w:rFonts w:ascii="Arial" w:eastAsia="Arial" w:hAnsi="Arial" w:cs="Arial"/>
          <w:b/>
        </w:rPr>
        <w:t>MOTTO</w:t>
      </w:r>
      <w:r w:rsidRPr="00441184">
        <w:rPr>
          <w:rFonts w:ascii="Arial" w:hAnsi="Arial" w:cs="Arial"/>
        </w:rPr>
        <w:t xml:space="preserve"> </w:t>
      </w:r>
    </w:p>
    <w:p w14:paraId="048A888E" w14:textId="00C0310F" w:rsidR="008018D6" w:rsidRPr="00441184" w:rsidRDefault="008018D6" w:rsidP="00441184">
      <w:pPr>
        <w:ind w:left="137" w:right="814"/>
        <w:jc w:val="both"/>
        <w:rPr>
          <w:rFonts w:ascii="Arial" w:hAnsi="Arial" w:cs="Arial"/>
        </w:rPr>
      </w:pPr>
      <w:r w:rsidRPr="00441184">
        <w:rPr>
          <w:rFonts w:ascii="Arial" w:hAnsi="Arial" w:cs="Arial"/>
        </w:rPr>
        <w:t xml:space="preserve">Assuring Quality Homes. </w:t>
      </w:r>
    </w:p>
    <w:p w14:paraId="51A5654F" w14:textId="77777777" w:rsidR="008018D6" w:rsidRPr="00441184" w:rsidRDefault="008018D6" w:rsidP="00441184">
      <w:pPr>
        <w:pStyle w:val="Heading1"/>
        <w:ind w:left="137" w:right="655"/>
        <w:jc w:val="both"/>
        <w:rPr>
          <w:rFonts w:cs="Arial"/>
          <w:szCs w:val="22"/>
        </w:rPr>
      </w:pPr>
      <w:r w:rsidRPr="00441184">
        <w:rPr>
          <w:rFonts w:cs="Arial"/>
          <w:szCs w:val="22"/>
        </w:rPr>
        <w:t xml:space="preserve">STRATEGY OF NHBRC </w:t>
      </w:r>
    </w:p>
    <w:p w14:paraId="512C6A9B" w14:textId="77777777" w:rsidR="008018D6" w:rsidRPr="00441184" w:rsidRDefault="008018D6" w:rsidP="00441184">
      <w:pPr>
        <w:spacing w:after="128"/>
        <w:ind w:left="137" w:right="814"/>
        <w:jc w:val="both"/>
        <w:rPr>
          <w:rFonts w:ascii="Arial" w:hAnsi="Arial" w:cs="Arial"/>
        </w:rPr>
      </w:pPr>
      <w:r w:rsidRPr="00441184">
        <w:rPr>
          <w:rFonts w:ascii="Arial" w:hAnsi="Arial" w:cs="Arial"/>
        </w:rPr>
        <w:t xml:space="preserve">The strategy of the NHBRC is based on the following pillars: </w:t>
      </w:r>
    </w:p>
    <w:p w14:paraId="30028D28" w14:textId="77777777" w:rsidR="008018D6" w:rsidRPr="00441184" w:rsidRDefault="008018D6" w:rsidP="00441184">
      <w:pPr>
        <w:numPr>
          <w:ilvl w:val="0"/>
          <w:numId w:val="52"/>
        </w:numPr>
        <w:spacing w:after="98" w:line="259" w:lineRule="auto"/>
        <w:ind w:right="814"/>
        <w:jc w:val="both"/>
        <w:rPr>
          <w:rFonts w:ascii="Arial" w:hAnsi="Arial" w:cs="Arial"/>
        </w:rPr>
      </w:pPr>
      <w:r w:rsidRPr="00441184">
        <w:rPr>
          <w:rFonts w:ascii="Arial" w:hAnsi="Arial" w:cs="Arial"/>
        </w:rPr>
        <w:t xml:space="preserve">To ensure that housing consumers and home builders are educated on their rights and obligations. </w:t>
      </w:r>
    </w:p>
    <w:p w14:paraId="6CEE10FE" w14:textId="77777777" w:rsidR="008018D6" w:rsidRPr="00441184" w:rsidRDefault="008018D6" w:rsidP="00441184">
      <w:pPr>
        <w:numPr>
          <w:ilvl w:val="0"/>
          <w:numId w:val="52"/>
        </w:numPr>
        <w:spacing w:after="78" w:line="259" w:lineRule="auto"/>
        <w:ind w:right="814"/>
        <w:jc w:val="both"/>
        <w:rPr>
          <w:rFonts w:ascii="Arial" w:hAnsi="Arial" w:cs="Arial"/>
        </w:rPr>
      </w:pPr>
      <w:r w:rsidRPr="00441184">
        <w:rPr>
          <w:rFonts w:ascii="Arial" w:hAnsi="Arial" w:cs="Arial"/>
        </w:rPr>
        <w:t xml:space="preserve">To entrench a culture of compliance through fair and efficient enforcement mechanisms </w:t>
      </w:r>
    </w:p>
    <w:p w14:paraId="040EDBD6" w14:textId="77777777" w:rsidR="008018D6" w:rsidRPr="00441184" w:rsidRDefault="008018D6" w:rsidP="00441184">
      <w:pPr>
        <w:numPr>
          <w:ilvl w:val="0"/>
          <w:numId w:val="52"/>
        </w:numPr>
        <w:spacing w:after="33" w:line="361" w:lineRule="auto"/>
        <w:ind w:right="814"/>
        <w:jc w:val="both"/>
        <w:rPr>
          <w:rFonts w:ascii="Arial" w:hAnsi="Arial" w:cs="Arial"/>
        </w:rPr>
      </w:pPr>
      <w:r w:rsidRPr="00441184">
        <w:rPr>
          <w:rFonts w:ascii="Arial" w:hAnsi="Arial" w:cs="Arial"/>
        </w:rPr>
        <w:t xml:space="preserve">To research and introduce innovative products, methods and technologies within the homebuilding industry. </w:t>
      </w:r>
    </w:p>
    <w:p w14:paraId="49144216" w14:textId="77777777" w:rsidR="008018D6" w:rsidRPr="00441184" w:rsidRDefault="008018D6" w:rsidP="00441184">
      <w:pPr>
        <w:numPr>
          <w:ilvl w:val="0"/>
          <w:numId w:val="52"/>
        </w:numPr>
        <w:spacing w:after="66" w:line="259" w:lineRule="auto"/>
        <w:ind w:right="814"/>
        <w:jc w:val="both"/>
        <w:rPr>
          <w:rFonts w:ascii="Arial" w:hAnsi="Arial" w:cs="Arial"/>
        </w:rPr>
      </w:pPr>
      <w:r w:rsidRPr="00441184">
        <w:rPr>
          <w:rFonts w:ascii="Arial" w:hAnsi="Arial" w:cs="Arial"/>
        </w:rPr>
        <w:t xml:space="preserve">To maintain a sustainable warranty fund. </w:t>
      </w:r>
    </w:p>
    <w:p w14:paraId="29381950" w14:textId="77777777" w:rsidR="008018D6" w:rsidRPr="00441184" w:rsidRDefault="008018D6" w:rsidP="00441184">
      <w:pPr>
        <w:spacing w:after="0"/>
        <w:ind w:left="142"/>
        <w:jc w:val="both"/>
        <w:rPr>
          <w:rFonts w:ascii="Arial" w:hAnsi="Arial" w:cs="Arial"/>
        </w:rPr>
      </w:pPr>
      <w:r w:rsidRPr="00441184">
        <w:rPr>
          <w:rFonts w:ascii="Arial" w:hAnsi="Arial" w:cs="Arial"/>
        </w:rPr>
        <w:t xml:space="preserve"> </w:t>
      </w:r>
    </w:p>
    <w:tbl>
      <w:tblPr>
        <w:tblStyle w:val="TableGrid0"/>
        <w:tblW w:w="9581" w:type="dxa"/>
        <w:tblInd w:w="30" w:type="dxa"/>
        <w:tblCellMar>
          <w:top w:w="46" w:type="dxa"/>
          <w:right w:w="115" w:type="dxa"/>
        </w:tblCellMar>
        <w:tblLook w:val="04A0" w:firstRow="1" w:lastRow="0" w:firstColumn="1" w:lastColumn="0" w:noHBand="0" w:noVBand="1"/>
      </w:tblPr>
      <w:tblGrid>
        <w:gridCol w:w="532"/>
        <w:gridCol w:w="9049"/>
      </w:tblGrid>
      <w:tr w:rsidR="008018D6" w:rsidRPr="00441184" w14:paraId="16C4011F" w14:textId="77777777" w:rsidTr="00AA4B28">
        <w:trPr>
          <w:trHeight w:val="374"/>
        </w:trPr>
        <w:tc>
          <w:tcPr>
            <w:tcW w:w="532" w:type="dxa"/>
            <w:tcBorders>
              <w:top w:val="single" w:sz="4" w:space="0" w:color="000000"/>
              <w:left w:val="single" w:sz="4" w:space="0" w:color="000000"/>
              <w:bottom w:val="single" w:sz="4" w:space="0" w:color="000000"/>
              <w:right w:val="nil"/>
            </w:tcBorders>
            <w:shd w:val="clear" w:color="auto" w:fill="D9D9D9"/>
          </w:tcPr>
          <w:p w14:paraId="682FEB4D" w14:textId="77777777" w:rsidR="008018D6" w:rsidRPr="00441184" w:rsidRDefault="008018D6" w:rsidP="00441184">
            <w:pPr>
              <w:spacing w:after="0"/>
              <w:ind w:left="112"/>
              <w:jc w:val="both"/>
              <w:rPr>
                <w:rFonts w:ascii="Arial" w:hAnsi="Arial" w:cs="Arial"/>
              </w:rPr>
            </w:pPr>
            <w:r w:rsidRPr="00441184">
              <w:rPr>
                <w:rFonts w:ascii="Arial" w:eastAsia="Arial" w:hAnsi="Arial" w:cs="Arial"/>
                <w:b/>
              </w:rPr>
              <w:t xml:space="preserve">3 </w:t>
            </w:r>
          </w:p>
        </w:tc>
        <w:tc>
          <w:tcPr>
            <w:tcW w:w="9049" w:type="dxa"/>
            <w:tcBorders>
              <w:top w:val="single" w:sz="4" w:space="0" w:color="000000"/>
              <w:left w:val="nil"/>
              <w:bottom w:val="single" w:sz="4" w:space="0" w:color="000000"/>
              <w:right w:val="single" w:sz="4" w:space="0" w:color="000000"/>
            </w:tcBorders>
            <w:shd w:val="clear" w:color="auto" w:fill="D9D9D9"/>
          </w:tcPr>
          <w:p w14:paraId="1162CFA1" w14:textId="77777777" w:rsidR="008018D6" w:rsidRPr="00441184" w:rsidRDefault="008018D6" w:rsidP="00441184">
            <w:pPr>
              <w:spacing w:after="0"/>
              <w:jc w:val="both"/>
              <w:rPr>
                <w:rFonts w:ascii="Arial" w:hAnsi="Arial" w:cs="Arial"/>
              </w:rPr>
            </w:pPr>
            <w:r w:rsidRPr="00441184">
              <w:rPr>
                <w:rFonts w:ascii="Arial" w:eastAsia="Arial" w:hAnsi="Arial" w:cs="Arial"/>
                <w:b/>
              </w:rPr>
              <w:t xml:space="preserve">SERVICES PROVIDED BY THE NHBRC AND OTHER SIMILAR ORGANISATIONS </w:t>
            </w:r>
          </w:p>
        </w:tc>
      </w:tr>
    </w:tbl>
    <w:p w14:paraId="786BCD7D" w14:textId="77777777" w:rsidR="008018D6" w:rsidRPr="00441184" w:rsidRDefault="008018D6" w:rsidP="00441184">
      <w:pPr>
        <w:spacing w:after="96"/>
        <w:ind w:left="142"/>
        <w:jc w:val="both"/>
        <w:rPr>
          <w:rFonts w:ascii="Arial" w:hAnsi="Arial" w:cs="Arial"/>
        </w:rPr>
      </w:pPr>
      <w:r w:rsidRPr="00441184">
        <w:rPr>
          <w:rFonts w:ascii="Arial" w:hAnsi="Arial" w:cs="Arial"/>
        </w:rPr>
        <w:t xml:space="preserve"> </w:t>
      </w:r>
    </w:p>
    <w:p w14:paraId="5AB71C56" w14:textId="77777777" w:rsidR="008018D6" w:rsidRPr="00441184" w:rsidRDefault="008018D6" w:rsidP="00441184">
      <w:pPr>
        <w:ind w:left="137" w:right="814"/>
        <w:jc w:val="both"/>
        <w:rPr>
          <w:rFonts w:ascii="Arial" w:hAnsi="Arial" w:cs="Arial"/>
        </w:rPr>
      </w:pPr>
      <w:r w:rsidRPr="00441184">
        <w:rPr>
          <w:rFonts w:ascii="Arial" w:eastAsia="Arial" w:hAnsi="Arial" w:cs="Arial"/>
          <w:b/>
        </w:rPr>
        <w:t xml:space="preserve">3.1 </w:t>
      </w:r>
      <w:r w:rsidRPr="00441184">
        <w:rPr>
          <w:rFonts w:ascii="Arial" w:hAnsi="Arial" w:cs="Arial"/>
        </w:rPr>
        <w:t xml:space="preserve">At present, the NHBRC is offering the following as part of the warranty cover for new homes: </w:t>
      </w:r>
    </w:p>
    <w:p w14:paraId="3DC6E6AF" w14:textId="77777777" w:rsidR="008018D6" w:rsidRPr="00441184" w:rsidRDefault="008018D6" w:rsidP="00441184">
      <w:pPr>
        <w:numPr>
          <w:ilvl w:val="2"/>
          <w:numId w:val="53"/>
        </w:numPr>
        <w:spacing w:after="122" w:line="259" w:lineRule="auto"/>
        <w:ind w:right="814"/>
        <w:jc w:val="both"/>
        <w:rPr>
          <w:rFonts w:ascii="Arial" w:hAnsi="Arial" w:cs="Arial"/>
        </w:rPr>
      </w:pPr>
      <w:r w:rsidRPr="00441184">
        <w:rPr>
          <w:rFonts w:ascii="Arial" w:hAnsi="Arial" w:cs="Arial"/>
        </w:rPr>
        <w:t xml:space="preserve">3-month workmanship; </w:t>
      </w:r>
    </w:p>
    <w:p w14:paraId="128CA071" w14:textId="77777777" w:rsidR="008018D6" w:rsidRPr="00441184" w:rsidRDefault="008018D6" w:rsidP="00441184">
      <w:pPr>
        <w:numPr>
          <w:ilvl w:val="2"/>
          <w:numId w:val="53"/>
        </w:numPr>
        <w:spacing w:after="122" w:line="259" w:lineRule="auto"/>
        <w:ind w:right="814"/>
        <w:jc w:val="both"/>
        <w:rPr>
          <w:rFonts w:ascii="Arial" w:hAnsi="Arial" w:cs="Arial"/>
        </w:rPr>
      </w:pPr>
      <w:r w:rsidRPr="00441184">
        <w:rPr>
          <w:rFonts w:ascii="Arial" w:hAnsi="Arial" w:cs="Arial"/>
        </w:rPr>
        <w:t xml:space="preserve">1-year roof leakage; and </w:t>
      </w:r>
    </w:p>
    <w:p w14:paraId="68852008" w14:textId="35D0D397" w:rsidR="008018D6" w:rsidRPr="00441184" w:rsidRDefault="008018D6" w:rsidP="00441184">
      <w:pPr>
        <w:numPr>
          <w:ilvl w:val="2"/>
          <w:numId w:val="53"/>
        </w:numPr>
        <w:spacing w:after="100" w:line="259" w:lineRule="auto"/>
        <w:ind w:right="814"/>
        <w:jc w:val="both"/>
        <w:rPr>
          <w:rFonts w:ascii="Arial" w:hAnsi="Arial" w:cs="Arial"/>
        </w:rPr>
      </w:pPr>
      <w:r w:rsidRPr="00441184">
        <w:rPr>
          <w:rFonts w:ascii="Arial" w:hAnsi="Arial" w:cs="Arial"/>
        </w:rPr>
        <w:t xml:space="preserve">5-year structural warranty. </w:t>
      </w:r>
    </w:p>
    <w:tbl>
      <w:tblPr>
        <w:tblStyle w:val="TableGrid0"/>
        <w:tblW w:w="9581" w:type="dxa"/>
        <w:tblInd w:w="30" w:type="dxa"/>
        <w:tblCellMar>
          <w:top w:w="46" w:type="dxa"/>
          <w:right w:w="115" w:type="dxa"/>
        </w:tblCellMar>
        <w:tblLook w:val="04A0" w:firstRow="1" w:lastRow="0" w:firstColumn="1" w:lastColumn="0" w:noHBand="0" w:noVBand="1"/>
      </w:tblPr>
      <w:tblGrid>
        <w:gridCol w:w="532"/>
        <w:gridCol w:w="9049"/>
      </w:tblGrid>
      <w:tr w:rsidR="008018D6" w:rsidRPr="00441184" w14:paraId="52B92997" w14:textId="77777777" w:rsidTr="00AA4B28">
        <w:trPr>
          <w:trHeight w:val="374"/>
        </w:trPr>
        <w:tc>
          <w:tcPr>
            <w:tcW w:w="532" w:type="dxa"/>
            <w:tcBorders>
              <w:top w:val="single" w:sz="4" w:space="0" w:color="000000"/>
              <w:left w:val="single" w:sz="4" w:space="0" w:color="000000"/>
              <w:bottom w:val="single" w:sz="4" w:space="0" w:color="000000"/>
              <w:right w:val="nil"/>
            </w:tcBorders>
            <w:shd w:val="clear" w:color="auto" w:fill="D9D9D9"/>
          </w:tcPr>
          <w:p w14:paraId="562ACC70" w14:textId="77777777" w:rsidR="008018D6" w:rsidRPr="00441184" w:rsidRDefault="008018D6" w:rsidP="00441184">
            <w:pPr>
              <w:spacing w:after="0"/>
              <w:ind w:left="112"/>
              <w:jc w:val="both"/>
              <w:rPr>
                <w:rFonts w:ascii="Arial" w:hAnsi="Arial" w:cs="Arial"/>
              </w:rPr>
            </w:pPr>
            <w:r w:rsidRPr="00441184">
              <w:rPr>
                <w:rFonts w:ascii="Arial" w:eastAsia="Arial" w:hAnsi="Arial" w:cs="Arial"/>
                <w:b/>
              </w:rPr>
              <w:t xml:space="preserve">4 </w:t>
            </w:r>
          </w:p>
        </w:tc>
        <w:tc>
          <w:tcPr>
            <w:tcW w:w="9049" w:type="dxa"/>
            <w:tcBorders>
              <w:top w:val="single" w:sz="4" w:space="0" w:color="000000"/>
              <w:left w:val="nil"/>
              <w:bottom w:val="single" w:sz="4" w:space="0" w:color="000000"/>
              <w:right w:val="single" w:sz="4" w:space="0" w:color="000000"/>
            </w:tcBorders>
            <w:shd w:val="clear" w:color="auto" w:fill="D9D9D9"/>
          </w:tcPr>
          <w:p w14:paraId="42F1D65B" w14:textId="77777777" w:rsidR="008018D6" w:rsidRPr="00441184" w:rsidRDefault="008018D6" w:rsidP="00441184">
            <w:pPr>
              <w:spacing w:after="0"/>
              <w:jc w:val="both"/>
              <w:rPr>
                <w:rFonts w:ascii="Arial" w:hAnsi="Arial" w:cs="Arial"/>
              </w:rPr>
            </w:pPr>
            <w:r w:rsidRPr="00441184">
              <w:rPr>
                <w:rFonts w:ascii="Arial" w:eastAsia="Arial" w:hAnsi="Arial" w:cs="Arial"/>
                <w:b/>
              </w:rPr>
              <w:t xml:space="preserve">BUSINESS OVERVIEW  </w:t>
            </w:r>
          </w:p>
        </w:tc>
      </w:tr>
    </w:tbl>
    <w:p w14:paraId="77D00CB7" w14:textId="77777777" w:rsidR="008018D6" w:rsidRPr="00441184" w:rsidRDefault="008018D6" w:rsidP="00441184">
      <w:pPr>
        <w:pStyle w:val="Heading2"/>
        <w:ind w:right="655"/>
        <w:jc w:val="both"/>
        <w:rPr>
          <w:rFonts w:ascii="Arial" w:hAnsi="Arial" w:cs="Arial"/>
          <w:sz w:val="22"/>
          <w:szCs w:val="22"/>
        </w:rPr>
      </w:pPr>
      <w:r w:rsidRPr="00441184">
        <w:rPr>
          <w:rFonts w:ascii="Arial" w:hAnsi="Arial" w:cs="Arial"/>
          <w:sz w:val="22"/>
          <w:szCs w:val="22"/>
        </w:rPr>
        <w:t xml:space="preserve">4.1 PURPOSE </w:t>
      </w:r>
    </w:p>
    <w:p w14:paraId="14DD9850" w14:textId="117832C2" w:rsidR="008018D6" w:rsidRPr="00441184" w:rsidRDefault="008018D6" w:rsidP="00441184">
      <w:pPr>
        <w:spacing w:after="0" w:line="369" w:lineRule="auto"/>
        <w:ind w:left="1431" w:right="814" w:hanging="720"/>
        <w:jc w:val="both"/>
        <w:rPr>
          <w:rFonts w:ascii="Arial" w:hAnsi="Arial" w:cs="Arial"/>
        </w:rPr>
      </w:pPr>
      <w:r w:rsidRPr="00441184">
        <w:rPr>
          <w:rFonts w:ascii="Arial" w:eastAsia="Arial" w:hAnsi="Arial" w:cs="Arial"/>
          <w:b/>
        </w:rPr>
        <w:t xml:space="preserve">4.1.1 </w:t>
      </w:r>
      <w:r w:rsidRPr="00441184">
        <w:rPr>
          <w:rFonts w:ascii="Arial" w:eastAsia="Arial" w:hAnsi="Arial" w:cs="Arial"/>
          <w:b/>
        </w:rPr>
        <w:tab/>
      </w:r>
      <w:r w:rsidRPr="00441184">
        <w:rPr>
          <w:rFonts w:ascii="Arial" w:hAnsi="Arial" w:cs="Arial"/>
        </w:rPr>
        <w:t xml:space="preserve">To appoint a suitable Investment Asset Consultant with the appropriate expertise to provide consulting services to the NHBRC on the management of its Warranty Fund/ Investment. </w:t>
      </w:r>
    </w:p>
    <w:tbl>
      <w:tblPr>
        <w:tblStyle w:val="TableGrid0"/>
        <w:tblW w:w="9581" w:type="dxa"/>
        <w:tblInd w:w="30" w:type="dxa"/>
        <w:tblCellMar>
          <w:top w:w="46" w:type="dxa"/>
          <w:right w:w="115" w:type="dxa"/>
        </w:tblCellMar>
        <w:tblLook w:val="04A0" w:firstRow="1" w:lastRow="0" w:firstColumn="1" w:lastColumn="0" w:noHBand="0" w:noVBand="1"/>
      </w:tblPr>
      <w:tblGrid>
        <w:gridCol w:w="532"/>
        <w:gridCol w:w="9049"/>
      </w:tblGrid>
      <w:tr w:rsidR="008018D6" w:rsidRPr="00441184" w14:paraId="5D76433D" w14:textId="77777777" w:rsidTr="00AA4B28">
        <w:trPr>
          <w:trHeight w:val="374"/>
        </w:trPr>
        <w:tc>
          <w:tcPr>
            <w:tcW w:w="532" w:type="dxa"/>
            <w:tcBorders>
              <w:top w:val="single" w:sz="4" w:space="0" w:color="000000"/>
              <w:left w:val="single" w:sz="4" w:space="0" w:color="000000"/>
              <w:bottom w:val="single" w:sz="4" w:space="0" w:color="000000"/>
              <w:right w:val="nil"/>
            </w:tcBorders>
            <w:shd w:val="clear" w:color="auto" w:fill="D9D9D9"/>
          </w:tcPr>
          <w:p w14:paraId="1428E46C" w14:textId="77777777" w:rsidR="008018D6" w:rsidRPr="00441184" w:rsidRDefault="008018D6" w:rsidP="00441184">
            <w:pPr>
              <w:spacing w:after="0"/>
              <w:ind w:left="112"/>
              <w:jc w:val="both"/>
              <w:rPr>
                <w:rFonts w:ascii="Arial" w:hAnsi="Arial" w:cs="Arial"/>
              </w:rPr>
            </w:pPr>
            <w:r w:rsidRPr="00441184">
              <w:rPr>
                <w:rFonts w:ascii="Arial" w:eastAsia="Arial" w:hAnsi="Arial" w:cs="Arial"/>
                <w:b/>
              </w:rPr>
              <w:t xml:space="preserve">5 </w:t>
            </w:r>
          </w:p>
        </w:tc>
        <w:tc>
          <w:tcPr>
            <w:tcW w:w="9049" w:type="dxa"/>
            <w:tcBorders>
              <w:top w:val="single" w:sz="4" w:space="0" w:color="000000"/>
              <w:left w:val="nil"/>
              <w:bottom w:val="single" w:sz="4" w:space="0" w:color="000000"/>
              <w:right w:val="single" w:sz="4" w:space="0" w:color="000000"/>
            </w:tcBorders>
            <w:shd w:val="clear" w:color="auto" w:fill="D9D9D9"/>
          </w:tcPr>
          <w:p w14:paraId="7FCFAEEA" w14:textId="77777777" w:rsidR="008018D6" w:rsidRPr="00441184" w:rsidRDefault="008018D6" w:rsidP="00441184">
            <w:pPr>
              <w:spacing w:after="0"/>
              <w:jc w:val="both"/>
              <w:rPr>
                <w:rFonts w:ascii="Arial" w:hAnsi="Arial" w:cs="Arial"/>
              </w:rPr>
            </w:pPr>
            <w:r w:rsidRPr="00441184">
              <w:rPr>
                <w:rFonts w:ascii="Arial" w:eastAsia="Arial" w:hAnsi="Arial" w:cs="Arial"/>
                <w:b/>
              </w:rPr>
              <w:t xml:space="preserve">SCOPE OF WORK  </w:t>
            </w:r>
          </w:p>
        </w:tc>
      </w:tr>
    </w:tbl>
    <w:p w14:paraId="1CFE5B4C" w14:textId="77777777" w:rsidR="008018D6" w:rsidRPr="00441184" w:rsidRDefault="008018D6" w:rsidP="00441184">
      <w:pPr>
        <w:spacing w:after="0"/>
        <w:ind w:left="142"/>
        <w:jc w:val="both"/>
        <w:rPr>
          <w:rFonts w:ascii="Arial" w:hAnsi="Arial" w:cs="Arial"/>
        </w:rPr>
      </w:pPr>
      <w:r w:rsidRPr="00441184">
        <w:rPr>
          <w:rFonts w:ascii="Arial" w:hAnsi="Arial" w:cs="Arial"/>
        </w:rPr>
        <w:t xml:space="preserve"> </w:t>
      </w:r>
    </w:p>
    <w:p w14:paraId="786108B0" w14:textId="64866B42" w:rsidR="008018D6" w:rsidRPr="00441184" w:rsidRDefault="008018D6" w:rsidP="00441184">
      <w:pPr>
        <w:ind w:left="137" w:right="814"/>
        <w:jc w:val="both"/>
        <w:rPr>
          <w:rFonts w:ascii="Arial" w:hAnsi="Arial" w:cs="Arial"/>
        </w:rPr>
      </w:pPr>
      <w:r w:rsidRPr="00441184">
        <w:rPr>
          <w:rFonts w:ascii="Arial" w:eastAsia="Arial" w:hAnsi="Arial" w:cs="Arial"/>
          <w:b/>
        </w:rPr>
        <w:t xml:space="preserve">5.1 </w:t>
      </w:r>
      <w:r w:rsidRPr="00441184">
        <w:rPr>
          <w:rFonts w:ascii="Arial" w:hAnsi="Arial" w:cs="Arial"/>
        </w:rPr>
        <w:t>The scope of work for this consulting service is divided into 2 parts, and is as follows:</w:t>
      </w:r>
    </w:p>
    <w:p w14:paraId="3D9735A2" w14:textId="77777777" w:rsidR="008018D6" w:rsidRPr="00441184" w:rsidRDefault="008018D6" w:rsidP="00441184">
      <w:pPr>
        <w:tabs>
          <w:tab w:val="center" w:pos="932"/>
          <w:tab w:val="center" w:pos="2824"/>
        </w:tabs>
        <w:spacing w:after="249" w:line="250" w:lineRule="auto"/>
        <w:jc w:val="both"/>
        <w:rPr>
          <w:rFonts w:ascii="Arial" w:hAnsi="Arial" w:cs="Arial"/>
        </w:rPr>
      </w:pPr>
      <w:r w:rsidRPr="00441184">
        <w:rPr>
          <w:rFonts w:ascii="Arial" w:eastAsia="Calibri" w:hAnsi="Arial" w:cs="Arial"/>
        </w:rPr>
        <w:tab/>
      </w:r>
      <w:r w:rsidRPr="00441184">
        <w:rPr>
          <w:rFonts w:ascii="Arial" w:eastAsia="Arial" w:hAnsi="Arial" w:cs="Arial"/>
          <w:b/>
        </w:rPr>
        <w:t xml:space="preserve">5.1.1 </w:t>
      </w:r>
      <w:r w:rsidRPr="00441184">
        <w:rPr>
          <w:rFonts w:ascii="Arial" w:eastAsia="Arial" w:hAnsi="Arial" w:cs="Arial"/>
          <w:b/>
        </w:rPr>
        <w:tab/>
        <w:t xml:space="preserve">PART 1: Investment strategy: </w:t>
      </w:r>
    </w:p>
    <w:p w14:paraId="6CF15EB1" w14:textId="072CB1D4" w:rsidR="008018D6" w:rsidRPr="00441184" w:rsidRDefault="008018D6" w:rsidP="00441184">
      <w:pPr>
        <w:pStyle w:val="ListParagraph"/>
        <w:numPr>
          <w:ilvl w:val="0"/>
          <w:numId w:val="65"/>
        </w:numPr>
        <w:spacing w:after="14" w:line="365" w:lineRule="auto"/>
        <w:ind w:right="810"/>
        <w:jc w:val="both"/>
        <w:rPr>
          <w:rFonts w:ascii="Arial" w:hAnsi="Arial" w:cs="Arial"/>
          <w:sz w:val="22"/>
          <w:szCs w:val="22"/>
        </w:rPr>
      </w:pPr>
      <w:r w:rsidRPr="00441184">
        <w:rPr>
          <w:rFonts w:ascii="Arial" w:hAnsi="Arial" w:cs="Arial"/>
          <w:color w:val="3F3F3F"/>
          <w:sz w:val="22"/>
          <w:szCs w:val="22"/>
        </w:rPr>
        <w:t>Review and maintenance of investment strategy based on the risk tolerance and return requirements of the NHBRC's warranty fund</w:t>
      </w:r>
      <w:r w:rsidR="00AB50E4" w:rsidRPr="00441184">
        <w:rPr>
          <w:rFonts w:ascii="Arial" w:hAnsi="Arial" w:cs="Arial"/>
          <w:color w:val="3F3F3F"/>
          <w:sz w:val="22"/>
          <w:szCs w:val="22"/>
        </w:rPr>
        <w:t xml:space="preserve"> if requested</w:t>
      </w:r>
      <w:r w:rsidRPr="00441184">
        <w:rPr>
          <w:rFonts w:ascii="Arial" w:hAnsi="Arial" w:cs="Arial"/>
          <w:color w:val="3F3F3F"/>
          <w:sz w:val="22"/>
          <w:szCs w:val="22"/>
        </w:rPr>
        <w:t>;</w:t>
      </w:r>
      <w:r w:rsidRPr="00441184">
        <w:rPr>
          <w:rFonts w:ascii="Arial" w:hAnsi="Arial" w:cs="Arial"/>
          <w:sz w:val="22"/>
          <w:szCs w:val="22"/>
        </w:rPr>
        <w:t xml:space="preserve"> </w:t>
      </w:r>
    </w:p>
    <w:p w14:paraId="414BE1EF" w14:textId="65DEDFD7" w:rsidR="00AB50E4" w:rsidRPr="00441184" w:rsidRDefault="00AB50E4" w:rsidP="00441184">
      <w:pPr>
        <w:pStyle w:val="ListParagraph"/>
        <w:numPr>
          <w:ilvl w:val="0"/>
          <w:numId w:val="65"/>
        </w:numPr>
        <w:spacing w:after="14" w:line="365" w:lineRule="auto"/>
        <w:ind w:right="810"/>
        <w:jc w:val="both"/>
        <w:rPr>
          <w:rFonts w:ascii="Arial" w:hAnsi="Arial" w:cs="Arial"/>
          <w:sz w:val="22"/>
          <w:szCs w:val="22"/>
        </w:rPr>
      </w:pPr>
      <w:r w:rsidRPr="00441184">
        <w:rPr>
          <w:rFonts w:ascii="Arial" w:hAnsi="Arial" w:cs="Arial"/>
          <w:sz w:val="22"/>
          <w:szCs w:val="22"/>
        </w:rPr>
        <w:t xml:space="preserve">Advice the fund and finance committee on the implementation of Housing Consumer Protection Act of 2024; </w:t>
      </w:r>
    </w:p>
    <w:p w14:paraId="02CA9A26" w14:textId="47E2A1E4" w:rsidR="008018D6" w:rsidRPr="00441184" w:rsidRDefault="008018D6" w:rsidP="00441184">
      <w:pPr>
        <w:pStyle w:val="ListParagraph"/>
        <w:numPr>
          <w:ilvl w:val="0"/>
          <w:numId w:val="65"/>
        </w:numPr>
        <w:spacing w:after="14" w:line="365" w:lineRule="auto"/>
        <w:ind w:right="810"/>
        <w:jc w:val="both"/>
        <w:rPr>
          <w:rFonts w:ascii="Arial" w:hAnsi="Arial" w:cs="Arial"/>
          <w:sz w:val="22"/>
          <w:szCs w:val="22"/>
        </w:rPr>
      </w:pPr>
      <w:r w:rsidRPr="00441184">
        <w:rPr>
          <w:rFonts w:ascii="Arial" w:hAnsi="Arial" w:cs="Arial"/>
          <w:color w:val="3F3F3F"/>
          <w:sz w:val="22"/>
          <w:szCs w:val="22"/>
        </w:rPr>
        <w:t xml:space="preserve">Conduct Asset Liability Modelling (ALM) modelling exercise </w:t>
      </w:r>
      <w:r w:rsidR="00AB50E4" w:rsidRPr="00441184">
        <w:rPr>
          <w:rFonts w:ascii="Arial" w:hAnsi="Arial" w:cs="Arial"/>
          <w:color w:val="3F3F3F"/>
          <w:sz w:val="22"/>
          <w:szCs w:val="22"/>
        </w:rPr>
        <w:t>if</w:t>
      </w:r>
      <w:r w:rsidRPr="00441184">
        <w:rPr>
          <w:rFonts w:ascii="Arial" w:hAnsi="Arial" w:cs="Arial"/>
          <w:color w:val="3F3F3F"/>
          <w:sz w:val="22"/>
          <w:szCs w:val="22"/>
        </w:rPr>
        <w:t xml:space="preserve"> any changes in the Council's strategic scope, business objectives and risk appetite; </w:t>
      </w:r>
    </w:p>
    <w:p w14:paraId="3188625F" w14:textId="77777777" w:rsidR="008018D6" w:rsidRPr="00441184" w:rsidRDefault="008018D6" w:rsidP="00441184">
      <w:pPr>
        <w:pStyle w:val="ListParagraph"/>
        <w:numPr>
          <w:ilvl w:val="0"/>
          <w:numId w:val="65"/>
        </w:numPr>
        <w:spacing w:after="14" w:line="365" w:lineRule="auto"/>
        <w:ind w:right="810"/>
        <w:jc w:val="both"/>
        <w:rPr>
          <w:rFonts w:ascii="Arial" w:hAnsi="Arial" w:cs="Arial"/>
          <w:sz w:val="22"/>
          <w:szCs w:val="22"/>
        </w:rPr>
      </w:pPr>
      <w:r w:rsidRPr="00441184">
        <w:rPr>
          <w:rFonts w:ascii="Arial" w:hAnsi="Arial" w:cs="Arial"/>
          <w:color w:val="3F3F3F"/>
          <w:sz w:val="22"/>
          <w:szCs w:val="22"/>
        </w:rPr>
        <w:t xml:space="preserve">Use the ALM results and advise on the appropriate strategic asset allocation, benchmark selection, back-testing, implementation and asset manager mandate specifications; </w:t>
      </w:r>
    </w:p>
    <w:p w14:paraId="5832A3B0" w14:textId="67652400" w:rsidR="008018D6" w:rsidRPr="00441184" w:rsidRDefault="008018D6" w:rsidP="00441184">
      <w:pPr>
        <w:pStyle w:val="ListParagraph"/>
        <w:numPr>
          <w:ilvl w:val="0"/>
          <w:numId w:val="65"/>
        </w:numPr>
        <w:spacing w:after="14" w:line="365" w:lineRule="auto"/>
        <w:ind w:right="810"/>
        <w:jc w:val="both"/>
        <w:rPr>
          <w:rFonts w:ascii="Arial" w:hAnsi="Arial" w:cs="Arial"/>
          <w:sz w:val="22"/>
          <w:szCs w:val="22"/>
        </w:rPr>
      </w:pPr>
      <w:r w:rsidRPr="00441184">
        <w:rPr>
          <w:rFonts w:ascii="Arial" w:hAnsi="Arial" w:cs="Arial"/>
          <w:color w:val="3F3F3F"/>
          <w:sz w:val="22"/>
          <w:szCs w:val="22"/>
        </w:rPr>
        <w:t xml:space="preserve">Review the investment policy statement </w:t>
      </w:r>
      <w:r w:rsidR="00AB50E4" w:rsidRPr="00441184">
        <w:rPr>
          <w:rFonts w:ascii="Arial" w:hAnsi="Arial" w:cs="Arial"/>
          <w:color w:val="3F3F3F"/>
          <w:sz w:val="22"/>
          <w:szCs w:val="22"/>
        </w:rPr>
        <w:t>in line with</w:t>
      </w:r>
      <w:r w:rsidRPr="00441184">
        <w:rPr>
          <w:rFonts w:ascii="Arial" w:hAnsi="Arial" w:cs="Arial"/>
          <w:color w:val="3F3F3F"/>
          <w:sz w:val="22"/>
          <w:szCs w:val="22"/>
        </w:rPr>
        <w:t xml:space="preserve"> changes suggested by the ALM or with the expansion to new asset classes</w:t>
      </w:r>
      <w:r w:rsidR="00AB50E4" w:rsidRPr="00441184">
        <w:rPr>
          <w:rFonts w:ascii="Arial" w:hAnsi="Arial" w:cs="Arial"/>
          <w:color w:val="3F3F3F"/>
          <w:sz w:val="22"/>
          <w:szCs w:val="22"/>
        </w:rPr>
        <w:t xml:space="preserve"> in line with new Act</w:t>
      </w:r>
      <w:r w:rsidRPr="00441184">
        <w:rPr>
          <w:rFonts w:ascii="Arial" w:hAnsi="Arial" w:cs="Arial"/>
          <w:color w:val="3F3F3F"/>
          <w:sz w:val="22"/>
          <w:szCs w:val="22"/>
        </w:rPr>
        <w:t xml:space="preserve">; </w:t>
      </w:r>
    </w:p>
    <w:p w14:paraId="29BE8B3A" w14:textId="1AB450FE" w:rsidR="008018D6" w:rsidRPr="00441184" w:rsidRDefault="008018D6" w:rsidP="00441184">
      <w:pPr>
        <w:pStyle w:val="ListParagraph"/>
        <w:numPr>
          <w:ilvl w:val="0"/>
          <w:numId w:val="65"/>
        </w:numPr>
        <w:spacing w:after="82" w:line="259" w:lineRule="auto"/>
        <w:ind w:right="810"/>
        <w:jc w:val="both"/>
        <w:rPr>
          <w:rFonts w:ascii="Arial" w:hAnsi="Arial" w:cs="Arial"/>
          <w:sz w:val="22"/>
          <w:szCs w:val="22"/>
        </w:rPr>
      </w:pPr>
      <w:r w:rsidRPr="00441184">
        <w:rPr>
          <w:rFonts w:ascii="Arial" w:hAnsi="Arial" w:cs="Arial"/>
          <w:color w:val="3F3F3F"/>
          <w:sz w:val="22"/>
          <w:szCs w:val="22"/>
        </w:rPr>
        <w:t xml:space="preserve">Review the ALM policy for implementation; </w:t>
      </w:r>
    </w:p>
    <w:p w14:paraId="4C2F0786" w14:textId="6185B846" w:rsidR="008018D6" w:rsidRPr="00441184" w:rsidRDefault="008018D6" w:rsidP="00441184">
      <w:pPr>
        <w:pStyle w:val="ListParagraph"/>
        <w:numPr>
          <w:ilvl w:val="0"/>
          <w:numId w:val="65"/>
        </w:numPr>
        <w:spacing w:after="14" w:line="365" w:lineRule="auto"/>
        <w:ind w:right="810"/>
        <w:jc w:val="both"/>
        <w:rPr>
          <w:rFonts w:ascii="Arial" w:hAnsi="Arial" w:cs="Arial"/>
          <w:sz w:val="22"/>
          <w:szCs w:val="22"/>
        </w:rPr>
      </w:pPr>
      <w:r w:rsidRPr="00441184">
        <w:rPr>
          <w:rFonts w:ascii="Arial" w:hAnsi="Arial" w:cs="Arial"/>
          <w:color w:val="3F3F3F"/>
          <w:sz w:val="22"/>
          <w:szCs w:val="22"/>
        </w:rPr>
        <w:t xml:space="preserve">Compile investment mandate annexures for inclusion in the portfolio management agreements between the Asset Managers and the NHBRC. </w:t>
      </w:r>
    </w:p>
    <w:p w14:paraId="43407F10" w14:textId="7C59DB59" w:rsidR="008018D6" w:rsidRPr="00441184" w:rsidRDefault="00441184" w:rsidP="00441184">
      <w:pPr>
        <w:tabs>
          <w:tab w:val="center" w:pos="932"/>
          <w:tab w:val="center" w:pos="4367"/>
        </w:tabs>
        <w:spacing w:after="106" w:line="250" w:lineRule="auto"/>
        <w:jc w:val="both"/>
        <w:rPr>
          <w:rFonts w:ascii="Arial" w:hAnsi="Arial" w:cs="Arial"/>
        </w:rPr>
      </w:pPr>
      <w:r>
        <w:rPr>
          <w:rFonts w:ascii="Arial" w:eastAsia="Calibri" w:hAnsi="Arial" w:cs="Arial"/>
        </w:rPr>
        <w:tab/>
      </w:r>
      <w:r w:rsidR="008018D6" w:rsidRPr="00441184">
        <w:rPr>
          <w:rFonts w:ascii="Arial" w:eastAsia="Arial" w:hAnsi="Arial" w:cs="Arial"/>
          <w:b/>
        </w:rPr>
        <w:t xml:space="preserve">5.1.2 </w:t>
      </w:r>
      <w:r w:rsidR="008018D6" w:rsidRPr="00441184">
        <w:rPr>
          <w:rFonts w:ascii="Arial" w:eastAsia="Arial" w:hAnsi="Arial" w:cs="Arial"/>
          <w:b/>
        </w:rPr>
        <w:tab/>
        <w:t xml:space="preserve">PART 2: Implementation of the approved investment strategy: </w:t>
      </w:r>
    </w:p>
    <w:p w14:paraId="1C576B6C" w14:textId="77777777" w:rsidR="008018D6" w:rsidRPr="00441184" w:rsidRDefault="008018D6" w:rsidP="00441184">
      <w:pPr>
        <w:pStyle w:val="ListParagraph"/>
        <w:numPr>
          <w:ilvl w:val="0"/>
          <w:numId w:val="66"/>
        </w:numPr>
        <w:spacing w:after="14" w:line="365" w:lineRule="auto"/>
        <w:ind w:right="810"/>
        <w:jc w:val="both"/>
        <w:rPr>
          <w:rFonts w:ascii="Arial" w:hAnsi="Arial" w:cs="Arial"/>
          <w:sz w:val="22"/>
          <w:szCs w:val="22"/>
        </w:rPr>
      </w:pPr>
      <w:r w:rsidRPr="00441184">
        <w:rPr>
          <w:rFonts w:ascii="Arial" w:hAnsi="Arial" w:cs="Arial"/>
          <w:color w:val="3F3F3F"/>
          <w:sz w:val="22"/>
          <w:szCs w:val="22"/>
        </w:rPr>
        <w:t xml:space="preserve">Facilitate and guide Council in the selection of appropriate asset managers in order to achieve the approved investment strategy results; </w:t>
      </w:r>
    </w:p>
    <w:p w14:paraId="60C0C335" w14:textId="77777777" w:rsidR="008018D6" w:rsidRPr="00441184" w:rsidRDefault="008018D6" w:rsidP="00441184">
      <w:pPr>
        <w:pStyle w:val="ListParagraph"/>
        <w:numPr>
          <w:ilvl w:val="0"/>
          <w:numId w:val="66"/>
        </w:numPr>
        <w:spacing w:after="32" w:line="362" w:lineRule="auto"/>
        <w:ind w:right="810"/>
        <w:jc w:val="both"/>
        <w:rPr>
          <w:rFonts w:ascii="Arial" w:hAnsi="Arial" w:cs="Arial"/>
          <w:sz w:val="22"/>
          <w:szCs w:val="22"/>
        </w:rPr>
      </w:pPr>
      <w:r w:rsidRPr="00441184">
        <w:rPr>
          <w:rFonts w:ascii="Arial" w:hAnsi="Arial" w:cs="Arial"/>
          <w:color w:val="3F3F3F"/>
          <w:sz w:val="22"/>
          <w:szCs w:val="22"/>
        </w:rPr>
        <w:t xml:space="preserve">Monitor the asset managers to ensure compliance and performance against predetermined benchmarks and that investments are made in accordance with the approved investment policy; </w:t>
      </w:r>
    </w:p>
    <w:p w14:paraId="5E0DB233" w14:textId="77777777" w:rsidR="008018D6" w:rsidRPr="00441184" w:rsidRDefault="008018D6" w:rsidP="00441184">
      <w:pPr>
        <w:pStyle w:val="ListParagraph"/>
        <w:numPr>
          <w:ilvl w:val="0"/>
          <w:numId w:val="66"/>
        </w:numPr>
        <w:spacing w:after="28" w:line="366" w:lineRule="auto"/>
        <w:ind w:right="810"/>
        <w:jc w:val="both"/>
        <w:rPr>
          <w:rFonts w:ascii="Arial" w:hAnsi="Arial" w:cs="Arial"/>
          <w:sz w:val="22"/>
          <w:szCs w:val="22"/>
        </w:rPr>
      </w:pPr>
      <w:r w:rsidRPr="00441184">
        <w:rPr>
          <w:rFonts w:ascii="Arial" w:hAnsi="Arial" w:cs="Arial"/>
          <w:sz w:val="22"/>
          <w:szCs w:val="22"/>
        </w:rPr>
        <w:t xml:space="preserve">Negotiate fees with asset managers and monitor compliance with the approved fee structures; </w:t>
      </w:r>
    </w:p>
    <w:p w14:paraId="4E7A4896" w14:textId="77777777" w:rsidR="008018D6" w:rsidRPr="00441184" w:rsidRDefault="008018D6" w:rsidP="00441184">
      <w:pPr>
        <w:pStyle w:val="ListParagraph"/>
        <w:numPr>
          <w:ilvl w:val="0"/>
          <w:numId w:val="66"/>
        </w:numPr>
        <w:spacing w:after="100" w:line="259" w:lineRule="auto"/>
        <w:ind w:right="810"/>
        <w:jc w:val="both"/>
        <w:rPr>
          <w:rFonts w:ascii="Arial" w:hAnsi="Arial" w:cs="Arial"/>
          <w:sz w:val="22"/>
          <w:szCs w:val="22"/>
        </w:rPr>
      </w:pPr>
      <w:r w:rsidRPr="00441184">
        <w:rPr>
          <w:rFonts w:ascii="Arial" w:hAnsi="Arial" w:cs="Arial"/>
          <w:sz w:val="22"/>
          <w:szCs w:val="22"/>
        </w:rPr>
        <w:t xml:space="preserve">Issue instructions to asset managers as requested by Council; </w:t>
      </w:r>
    </w:p>
    <w:p w14:paraId="443F7836" w14:textId="77777777" w:rsidR="008018D6" w:rsidRPr="00441184" w:rsidRDefault="008018D6" w:rsidP="00441184">
      <w:pPr>
        <w:pStyle w:val="ListParagraph"/>
        <w:numPr>
          <w:ilvl w:val="0"/>
          <w:numId w:val="66"/>
        </w:numPr>
        <w:spacing w:after="100" w:line="259" w:lineRule="auto"/>
        <w:ind w:right="810"/>
        <w:jc w:val="both"/>
        <w:rPr>
          <w:rFonts w:ascii="Arial" w:hAnsi="Arial" w:cs="Arial"/>
          <w:sz w:val="22"/>
          <w:szCs w:val="22"/>
        </w:rPr>
      </w:pPr>
      <w:r w:rsidRPr="00441184">
        <w:rPr>
          <w:rFonts w:ascii="Arial" w:hAnsi="Arial" w:cs="Arial"/>
          <w:sz w:val="22"/>
          <w:szCs w:val="22"/>
        </w:rPr>
        <w:t xml:space="preserve">Facilitate any investments and disinvestments from asset managers; </w:t>
      </w:r>
    </w:p>
    <w:p w14:paraId="51F381AA" w14:textId="77777777" w:rsidR="008018D6" w:rsidRPr="00441184" w:rsidRDefault="008018D6" w:rsidP="00441184">
      <w:pPr>
        <w:pStyle w:val="ListParagraph"/>
        <w:numPr>
          <w:ilvl w:val="0"/>
          <w:numId w:val="66"/>
        </w:numPr>
        <w:spacing w:after="64" w:line="259" w:lineRule="auto"/>
        <w:ind w:right="810"/>
        <w:jc w:val="both"/>
        <w:rPr>
          <w:rFonts w:ascii="Arial" w:hAnsi="Arial" w:cs="Arial"/>
          <w:sz w:val="22"/>
          <w:szCs w:val="22"/>
        </w:rPr>
      </w:pPr>
      <w:r w:rsidRPr="00441184">
        <w:rPr>
          <w:rFonts w:ascii="Arial" w:hAnsi="Arial" w:cs="Arial"/>
          <w:sz w:val="22"/>
          <w:szCs w:val="22"/>
        </w:rPr>
        <w:t xml:space="preserve">Perform annual due diligence on appointed fund managers and report back to Council. </w:t>
      </w:r>
    </w:p>
    <w:p w14:paraId="05C22CA1" w14:textId="77777777" w:rsidR="008018D6" w:rsidRPr="00441184" w:rsidRDefault="008018D6" w:rsidP="00441184">
      <w:pPr>
        <w:spacing w:after="98"/>
        <w:ind w:left="1145"/>
        <w:jc w:val="both"/>
        <w:rPr>
          <w:rFonts w:ascii="Arial" w:hAnsi="Arial" w:cs="Arial"/>
        </w:rPr>
      </w:pPr>
      <w:r w:rsidRPr="00441184">
        <w:rPr>
          <w:rFonts w:ascii="Arial" w:eastAsia="Arial" w:hAnsi="Arial" w:cs="Arial"/>
          <w:b/>
        </w:rPr>
        <w:t xml:space="preserve"> </w:t>
      </w:r>
    </w:p>
    <w:p w14:paraId="6F3D1C94" w14:textId="77777777" w:rsidR="00441184" w:rsidRPr="00441184" w:rsidRDefault="008018D6" w:rsidP="00441184">
      <w:pPr>
        <w:pStyle w:val="Heading2"/>
        <w:ind w:left="137" w:right="655"/>
        <w:jc w:val="both"/>
        <w:rPr>
          <w:rFonts w:ascii="Arial" w:hAnsi="Arial" w:cs="Arial"/>
          <w:sz w:val="22"/>
          <w:szCs w:val="22"/>
        </w:rPr>
      </w:pPr>
      <w:r w:rsidRPr="00441184">
        <w:rPr>
          <w:rFonts w:ascii="Arial" w:hAnsi="Arial" w:cs="Arial"/>
          <w:sz w:val="22"/>
          <w:szCs w:val="22"/>
        </w:rPr>
        <w:t xml:space="preserve">5.2 Project Reporting </w:t>
      </w:r>
    </w:p>
    <w:p w14:paraId="4D561A48" w14:textId="77777777" w:rsidR="00441184" w:rsidRPr="00441184" w:rsidRDefault="008018D6" w:rsidP="00441184">
      <w:pPr>
        <w:pStyle w:val="Heading2"/>
        <w:ind w:right="655"/>
        <w:jc w:val="both"/>
        <w:rPr>
          <w:rFonts w:ascii="Arial" w:hAnsi="Arial" w:cs="Arial"/>
          <w:sz w:val="22"/>
          <w:szCs w:val="22"/>
        </w:rPr>
      </w:pPr>
      <w:r w:rsidRPr="00441184">
        <w:rPr>
          <w:rFonts w:ascii="Arial" w:eastAsia="Arial" w:hAnsi="Arial" w:cs="Arial"/>
          <w:sz w:val="22"/>
          <w:szCs w:val="22"/>
        </w:rPr>
        <w:t xml:space="preserve">5.2.1 </w:t>
      </w:r>
      <w:r w:rsidRPr="00441184">
        <w:rPr>
          <w:rFonts w:ascii="Arial" w:eastAsia="Arial" w:hAnsi="Arial" w:cs="Arial"/>
          <w:sz w:val="22"/>
          <w:szCs w:val="22"/>
        </w:rPr>
        <w:tab/>
      </w:r>
      <w:r w:rsidRPr="00441184">
        <w:rPr>
          <w:rFonts w:ascii="Arial" w:hAnsi="Arial" w:cs="Arial"/>
          <w:sz w:val="22"/>
          <w:szCs w:val="22"/>
        </w:rPr>
        <w:t xml:space="preserve">Prepare dashboards and reports which include, but are not limited to the following: </w:t>
      </w:r>
    </w:p>
    <w:p w14:paraId="343E1BD8" w14:textId="0EFAFA04" w:rsidR="008018D6" w:rsidRPr="00441184" w:rsidRDefault="008018D6" w:rsidP="00441184">
      <w:pPr>
        <w:pStyle w:val="Heading2"/>
        <w:ind w:right="655"/>
        <w:jc w:val="both"/>
        <w:rPr>
          <w:rFonts w:ascii="Arial" w:hAnsi="Arial" w:cs="Arial"/>
          <w:sz w:val="22"/>
          <w:szCs w:val="22"/>
        </w:rPr>
      </w:pPr>
      <w:r w:rsidRPr="00441184">
        <w:rPr>
          <w:rFonts w:ascii="Arial" w:hAnsi="Arial" w:cs="Arial"/>
          <w:sz w:val="22"/>
          <w:szCs w:val="22"/>
        </w:rPr>
        <w:t xml:space="preserve">5.2.2 </w:t>
      </w:r>
      <w:r w:rsidRPr="00441184">
        <w:rPr>
          <w:rFonts w:ascii="Arial" w:hAnsi="Arial" w:cs="Arial"/>
          <w:sz w:val="22"/>
          <w:szCs w:val="22"/>
        </w:rPr>
        <w:tab/>
        <w:t xml:space="preserve">Council: Level 1 Reporting </w:t>
      </w:r>
    </w:p>
    <w:p w14:paraId="4DBEF40D" w14:textId="77777777" w:rsidR="008018D6" w:rsidRPr="00441184" w:rsidRDefault="008018D6" w:rsidP="00441184">
      <w:pPr>
        <w:pStyle w:val="ListParagraph"/>
        <w:numPr>
          <w:ilvl w:val="0"/>
          <w:numId w:val="67"/>
        </w:numPr>
        <w:spacing w:after="30" w:line="364" w:lineRule="auto"/>
        <w:ind w:right="814"/>
        <w:jc w:val="both"/>
        <w:rPr>
          <w:rFonts w:ascii="Arial" w:hAnsi="Arial" w:cs="Arial"/>
          <w:sz w:val="22"/>
          <w:szCs w:val="22"/>
        </w:rPr>
      </w:pPr>
      <w:r w:rsidRPr="00441184">
        <w:rPr>
          <w:rFonts w:ascii="Arial" w:hAnsi="Arial" w:cs="Arial"/>
          <w:sz w:val="22"/>
          <w:szCs w:val="22"/>
        </w:rPr>
        <w:t xml:space="preserve">Attend quarterly Fund Advisory and Finance Committee and report on the market value of the fund; </w:t>
      </w:r>
    </w:p>
    <w:p w14:paraId="31A5749C" w14:textId="77777777" w:rsidR="008018D6" w:rsidRPr="00441184" w:rsidRDefault="008018D6" w:rsidP="00441184">
      <w:pPr>
        <w:pStyle w:val="ListParagraph"/>
        <w:numPr>
          <w:ilvl w:val="0"/>
          <w:numId w:val="67"/>
        </w:numPr>
        <w:spacing w:after="100" w:line="259" w:lineRule="auto"/>
        <w:ind w:right="814"/>
        <w:jc w:val="both"/>
        <w:rPr>
          <w:rFonts w:ascii="Arial" w:hAnsi="Arial" w:cs="Arial"/>
          <w:sz w:val="22"/>
          <w:szCs w:val="22"/>
        </w:rPr>
      </w:pPr>
      <w:r w:rsidRPr="00441184">
        <w:rPr>
          <w:rFonts w:ascii="Arial" w:hAnsi="Arial" w:cs="Arial"/>
          <w:sz w:val="22"/>
          <w:szCs w:val="22"/>
        </w:rPr>
        <w:t xml:space="preserve">Changes in investments during the period under review; </w:t>
      </w:r>
    </w:p>
    <w:p w14:paraId="33774F00" w14:textId="77777777" w:rsidR="008018D6" w:rsidRPr="00441184" w:rsidRDefault="008018D6" w:rsidP="00441184">
      <w:pPr>
        <w:pStyle w:val="ListParagraph"/>
        <w:numPr>
          <w:ilvl w:val="0"/>
          <w:numId w:val="67"/>
        </w:numPr>
        <w:spacing w:after="28" w:line="366" w:lineRule="auto"/>
        <w:ind w:right="814"/>
        <w:jc w:val="both"/>
        <w:rPr>
          <w:rFonts w:ascii="Arial" w:hAnsi="Arial" w:cs="Arial"/>
          <w:sz w:val="22"/>
          <w:szCs w:val="22"/>
        </w:rPr>
      </w:pPr>
      <w:r w:rsidRPr="00441184">
        <w:rPr>
          <w:rFonts w:ascii="Arial" w:hAnsi="Arial" w:cs="Arial"/>
          <w:sz w:val="22"/>
          <w:szCs w:val="22"/>
        </w:rPr>
        <w:t xml:space="preserve">Investment performance for both the individual managers and consolidated portfolio against </w:t>
      </w:r>
    </w:p>
    <w:p w14:paraId="031E9409" w14:textId="77777777" w:rsidR="008018D6" w:rsidRPr="00441184" w:rsidRDefault="008018D6" w:rsidP="00441184">
      <w:pPr>
        <w:pStyle w:val="ListParagraph"/>
        <w:numPr>
          <w:ilvl w:val="0"/>
          <w:numId w:val="67"/>
        </w:numPr>
        <w:spacing w:after="100" w:line="259" w:lineRule="auto"/>
        <w:ind w:right="814"/>
        <w:jc w:val="both"/>
        <w:rPr>
          <w:rFonts w:ascii="Arial" w:hAnsi="Arial" w:cs="Arial"/>
          <w:sz w:val="22"/>
          <w:szCs w:val="22"/>
        </w:rPr>
      </w:pPr>
      <w:r w:rsidRPr="00441184">
        <w:rPr>
          <w:rFonts w:ascii="Arial" w:hAnsi="Arial" w:cs="Arial"/>
          <w:sz w:val="22"/>
          <w:szCs w:val="22"/>
        </w:rPr>
        <w:t xml:space="preserve">Assigned benchmarks and peer group performance; </w:t>
      </w:r>
    </w:p>
    <w:p w14:paraId="4721D95D" w14:textId="77777777" w:rsidR="008018D6" w:rsidRPr="00441184" w:rsidRDefault="008018D6" w:rsidP="00441184">
      <w:pPr>
        <w:pStyle w:val="ListParagraph"/>
        <w:numPr>
          <w:ilvl w:val="0"/>
          <w:numId w:val="67"/>
        </w:numPr>
        <w:spacing w:after="100" w:line="259" w:lineRule="auto"/>
        <w:ind w:right="814"/>
        <w:jc w:val="both"/>
        <w:rPr>
          <w:rFonts w:ascii="Arial" w:hAnsi="Arial" w:cs="Arial"/>
          <w:sz w:val="22"/>
          <w:szCs w:val="22"/>
        </w:rPr>
      </w:pPr>
      <w:r w:rsidRPr="00441184">
        <w:rPr>
          <w:rFonts w:ascii="Arial" w:hAnsi="Arial" w:cs="Arial"/>
          <w:sz w:val="22"/>
          <w:szCs w:val="22"/>
        </w:rPr>
        <w:t xml:space="preserve">Top 10 holdings on each asset class; </w:t>
      </w:r>
    </w:p>
    <w:p w14:paraId="789C922F" w14:textId="77777777" w:rsidR="008018D6" w:rsidRPr="00441184" w:rsidRDefault="008018D6" w:rsidP="00441184">
      <w:pPr>
        <w:pStyle w:val="ListParagraph"/>
        <w:numPr>
          <w:ilvl w:val="0"/>
          <w:numId w:val="67"/>
        </w:numPr>
        <w:spacing w:after="100" w:line="259" w:lineRule="auto"/>
        <w:ind w:right="814"/>
        <w:jc w:val="both"/>
        <w:rPr>
          <w:rFonts w:ascii="Arial" w:hAnsi="Arial" w:cs="Arial"/>
          <w:sz w:val="22"/>
          <w:szCs w:val="22"/>
        </w:rPr>
      </w:pPr>
      <w:r w:rsidRPr="00441184">
        <w:rPr>
          <w:rFonts w:ascii="Arial" w:hAnsi="Arial" w:cs="Arial"/>
          <w:sz w:val="22"/>
          <w:szCs w:val="22"/>
        </w:rPr>
        <w:t xml:space="preserve">Portfolio Compliance with investment strategy and relevant regulations; </w:t>
      </w:r>
    </w:p>
    <w:p w14:paraId="29A11E45" w14:textId="77777777" w:rsidR="008018D6" w:rsidRPr="00441184" w:rsidRDefault="008018D6" w:rsidP="00441184">
      <w:pPr>
        <w:pStyle w:val="ListParagraph"/>
        <w:numPr>
          <w:ilvl w:val="0"/>
          <w:numId w:val="67"/>
        </w:numPr>
        <w:spacing w:after="100" w:line="259" w:lineRule="auto"/>
        <w:ind w:right="814"/>
        <w:jc w:val="both"/>
        <w:rPr>
          <w:rFonts w:ascii="Arial" w:hAnsi="Arial" w:cs="Arial"/>
          <w:sz w:val="22"/>
          <w:szCs w:val="22"/>
        </w:rPr>
      </w:pPr>
      <w:r w:rsidRPr="00441184">
        <w:rPr>
          <w:rFonts w:ascii="Arial" w:hAnsi="Arial" w:cs="Arial"/>
          <w:sz w:val="22"/>
          <w:szCs w:val="22"/>
        </w:rPr>
        <w:t xml:space="preserve">Analysis of market trends and any review of the approved investment strategy; </w:t>
      </w:r>
    </w:p>
    <w:p w14:paraId="4F42DAFC" w14:textId="77777777" w:rsidR="00AB50E4" w:rsidRPr="00441184" w:rsidRDefault="008018D6" w:rsidP="00441184">
      <w:pPr>
        <w:pStyle w:val="ListParagraph"/>
        <w:numPr>
          <w:ilvl w:val="0"/>
          <w:numId w:val="67"/>
        </w:numPr>
        <w:spacing w:after="26" w:line="369" w:lineRule="auto"/>
        <w:ind w:right="814"/>
        <w:jc w:val="both"/>
        <w:rPr>
          <w:rFonts w:ascii="Arial" w:hAnsi="Arial" w:cs="Arial"/>
          <w:sz w:val="22"/>
          <w:szCs w:val="22"/>
        </w:rPr>
      </w:pPr>
      <w:r w:rsidRPr="00441184">
        <w:rPr>
          <w:rFonts w:ascii="Arial" w:hAnsi="Arial" w:cs="Arial"/>
          <w:sz w:val="22"/>
          <w:szCs w:val="22"/>
        </w:rPr>
        <w:t>Report on portfolio risk against the predetermined benchmarks and actual return on investments;</w:t>
      </w:r>
    </w:p>
    <w:p w14:paraId="25130706" w14:textId="6E29EB70" w:rsidR="008018D6" w:rsidRPr="00441184" w:rsidRDefault="00AB50E4" w:rsidP="00441184">
      <w:pPr>
        <w:pStyle w:val="ListParagraph"/>
        <w:numPr>
          <w:ilvl w:val="0"/>
          <w:numId w:val="67"/>
        </w:numPr>
        <w:spacing w:after="26" w:line="369" w:lineRule="auto"/>
        <w:ind w:right="814"/>
        <w:jc w:val="both"/>
        <w:rPr>
          <w:rFonts w:ascii="Arial" w:hAnsi="Arial" w:cs="Arial"/>
          <w:sz w:val="22"/>
          <w:szCs w:val="22"/>
        </w:rPr>
      </w:pPr>
      <w:r w:rsidRPr="00441184">
        <w:rPr>
          <w:rFonts w:ascii="Arial" w:hAnsi="Arial" w:cs="Arial"/>
          <w:sz w:val="22"/>
          <w:szCs w:val="22"/>
        </w:rPr>
        <w:t xml:space="preserve">Asset Managers fees in compliance with signed agreement; </w:t>
      </w:r>
      <w:r w:rsidR="008018D6" w:rsidRPr="00441184">
        <w:rPr>
          <w:rFonts w:ascii="Arial" w:hAnsi="Arial" w:cs="Arial"/>
          <w:sz w:val="22"/>
          <w:szCs w:val="22"/>
        </w:rPr>
        <w:t xml:space="preserve"> </w:t>
      </w:r>
    </w:p>
    <w:p w14:paraId="66401C05" w14:textId="77777777" w:rsidR="00441184" w:rsidRPr="00441184" w:rsidRDefault="008018D6" w:rsidP="00441184">
      <w:pPr>
        <w:pStyle w:val="ListParagraph"/>
        <w:numPr>
          <w:ilvl w:val="0"/>
          <w:numId w:val="67"/>
        </w:numPr>
        <w:spacing w:after="63" w:line="259" w:lineRule="auto"/>
        <w:ind w:right="814"/>
        <w:jc w:val="both"/>
        <w:rPr>
          <w:rFonts w:ascii="Arial" w:hAnsi="Arial" w:cs="Arial"/>
          <w:sz w:val="22"/>
          <w:szCs w:val="22"/>
        </w:rPr>
      </w:pPr>
      <w:r w:rsidRPr="00441184">
        <w:rPr>
          <w:rFonts w:ascii="Arial" w:hAnsi="Arial" w:cs="Arial"/>
          <w:sz w:val="22"/>
          <w:szCs w:val="22"/>
        </w:rPr>
        <w:t>Report on the outcome of the due diligence conducted on the asset managers</w:t>
      </w:r>
      <w:r w:rsidRPr="00441184">
        <w:rPr>
          <w:rFonts w:ascii="Arial" w:eastAsia="Arial" w:hAnsi="Arial" w:cs="Arial"/>
          <w:b/>
          <w:sz w:val="22"/>
          <w:szCs w:val="22"/>
        </w:rPr>
        <w:t xml:space="preserve">. </w:t>
      </w:r>
    </w:p>
    <w:p w14:paraId="26EEFFE1" w14:textId="2AA06499" w:rsidR="008018D6" w:rsidRPr="00441184" w:rsidRDefault="008018D6" w:rsidP="00441184">
      <w:pPr>
        <w:spacing w:after="63" w:line="259" w:lineRule="auto"/>
        <w:ind w:left="360" w:right="814"/>
        <w:jc w:val="both"/>
        <w:rPr>
          <w:rFonts w:ascii="Arial" w:hAnsi="Arial" w:cs="Arial"/>
          <w:b/>
          <w:bCs/>
        </w:rPr>
      </w:pPr>
      <w:r w:rsidRPr="00441184">
        <w:rPr>
          <w:rFonts w:ascii="Arial" w:hAnsi="Arial" w:cs="Arial"/>
          <w:b/>
          <w:bCs/>
        </w:rPr>
        <w:t xml:space="preserve">5.2.3 </w:t>
      </w:r>
      <w:r w:rsidRPr="00441184">
        <w:rPr>
          <w:rFonts w:ascii="Arial" w:hAnsi="Arial" w:cs="Arial"/>
          <w:b/>
          <w:bCs/>
        </w:rPr>
        <w:tab/>
        <w:t xml:space="preserve">Executive Management Committee &amp; Management Committee: Level 2 Reporting </w:t>
      </w:r>
    </w:p>
    <w:p w14:paraId="39DB21B2" w14:textId="77777777" w:rsidR="008018D6" w:rsidRPr="00441184" w:rsidRDefault="008018D6" w:rsidP="00441184">
      <w:pPr>
        <w:pStyle w:val="ListParagraph"/>
        <w:numPr>
          <w:ilvl w:val="0"/>
          <w:numId w:val="68"/>
        </w:numPr>
        <w:spacing w:after="78" w:line="259" w:lineRule="auto"/>
        <w:ind w:right="814"/>
        <w:jc w:val="both"/>
        <w:rPr>
          <w:rFonts w:ascii="Arial" w:hAnsi="Arial" w:cs="Arial"/>
          <w:sz w:val="22"/>
          <w:szCs w:val="22"/>
        </w:rPr>
      </w:pPr>
      <w:r w:rsidRPr="00441184">
        <w:rPr>
          <w:rFonts w:ascii="Arial" w:hAnsi="Arial" w:cs="Arial"/>
          <w:sz w:val="22"/>
          <w:szCs w:val="22"/>
        </w:rPr>
        <w:t xml:space="preserve">Monthly performance reports: </w:t>
      </w:r>
    </w:p>
    <w:p w14:paraId="26A88408" w14:textId="77777777" w:rsidR="008018D6" w:rsidRPr="00441184" w:rsidRDefault="008018D6" w:rsidP="00441184">
      <w:pPr>
        <w:pStyle w:val="ListParagraph"/>
        <w:numPr>
          <w:ilvl w:val="0"/>
          <w:numId w:val="68"/>
        </w:numPr>
        <w:spacing w:after="31" w:line="364" w:lineRule="auto"/>
        <w:ind w:right="814"/>
        <w:jc w:val="both"/>
        <w:rPr>
          <w:rFonts w:ascii="Arial" w:hAnsi="Arial" w:cs="Arial"/>
          <w:sz w:val="22"/>
          <w:szCs w:val="22"/>
        </w:rPr>
      </w:pPr>
      <w:r w:rsidRPr="00441184">
        <w:rPr>
          <w:rFonts w:ascii="Arial" w:hAnsi="Arial" w:cs="Arial"/>
          <w:sz w:val="22"/>
          <w:szCs w:val="22"/>
        </w:rPr>
        <w:t xml:space="preserve">Investment performance for both the individual managers and consolidated portfolio against assigned benchmarks and peer groups performance; </w:t>
      </w:r>
    </w:p>
    <w:p w14:paraId="25F9B482" w14:textId="7CB2BA36" w:rsidR="00AB50E4" w:rsidRPr="00441184" w:rsidRDefault="00AB50E4" w:rsidP="00441184">
      <w:pPr>
        <w:pStyle w:val="ListParagraph"/>
        <w:numPr>
          <w:ilvl w:val="0"/>
          <w:numId w:val="68"/>
        </w:numPr>
        <w:spacing w:after="31" w:line="364" w:lineRule="auto"/>
        <w:ind w:right="814"/>
        <w:jc w:val="both"/>
        <w:rPr>
          <w:rFonts w:ascii="Arial" w:hAnsi="Arial" w:cs="Arial"/>
          <w:sz w:val="22"/>
          <w:szCs w:val="22"/>
        </w:rPr>
      </w:pPr>
      <w:r w:rsidRPr="00441184">
        <w:rPr>
          <w:rFonts w:ascii="Arial" w:hAnsi="Arial" w:cs="Arial"/>
          <w:sz w:val="22"/>
          <w:szCs w:val="22"/>
        </w:rPr>
        <w:t xml:space="preserve">Compliance of fund management fees as per signed agreement quarterly; </w:t>
      </w:r>
    </w:p>
    <w:p w14:paraId="29DDDCA2" w14:textId="77777777" w:rsidR="008018D6" w:rsidRPr="00441184" w:rsidRDefault="008018D6" w:rsidP="00441184">
      <w:pPr>
        <w:pStyle w:val="ListParagraph"/>
        <w:numPr>
          <w:ilvl w:val="0"/>
          <w:numId w:val="68"/>
        </w:numPr>
        <w:spacing w:after="100" w:line="259" w:lineRule="auto"/>
        <w:ind w:right="814"/>
        <w:jc w:val="both"/>
        <w:rPr>
          <w:rFonts w:ascii="Arial" w:hAnsi="Arial" w:cs="Arial"/>
          <w:sz w:val="22"/>
          <w:szCs w:val="22"/>
        </w:rPr>
      </w:pPr>
      <w:r w:rsidRPr="00441184">
        <w:rPr>
          <w:rFonts w:ascii="Arial" w:hAnsi="Arial" w:cs="Arial"/>
          <w:sz w:val="22"/>
          <w:szCs w:val="22"/>
        </w:rPr>
        <w:t xml:space="preserve">Portfolio compliance with investment strategy and relevant regulations; </w:t>
      </w:r>
    </w:p>
    <w:p w14:paraId="449DC68A" w14:textId="6A5E04DD" w:rsidR="008018D6" w:rsidRPr="00441184" w:rsidRDefault="008018D6" w:rsidP="00441184">
      <w:pPr>
        <w:pStyle w:val="ListParagraph"/>
        <w:numPr>
          <w:ilvl w:val="0"/>
          <w:numId w:val="68"/>
        </w:numPr>
        <w:spacing w:line="366" w:lineRule="auto"/>
        <w:ind w:right="814"/>
        <w:jc w:val="both"/>
        <w:rPr>
          <w:rFonts w:ascii="Arial" w:hAnsi="Arial" w:cs="Arial"/>
          <w:sz w:val="22"/>
          <w:szCs w:val="22"/>
        </w:rPr>
      </w:pPr>
      <w:r w:rsidRPr="00441184">
        <w:rPr>
          <w:rFonts w:ascii="Arial" w:hAnsi="Arial" w:cs="Arial"/>
          <w:sz w:val="22"/>
          <w:szCs w:val="22"/>
        </w:rPr>
        <w:t>Report on portfolio risk against the predetermined benchmarks and actual return on investments</w:t>
      </w:r>
      <w:r w:rsidRPr="00441184">
        <w:rPr>
          <w:rFonts w:ascii="Arial" w:eastAsia="Arial" w:hAnsi="Arial" w:cs="Arial"/>
          <w:b/>
          <w:sz w:val="22"/>
          <w:szCs w:val="22"/>
        </w:rPr>
        <w:t xml:space="preserve">. </w:t>
      </w:r>
    </w:p>
    <w:tbl>
      <w:tblPr>
        <w:tblStyle w:val="TableGrid0"/>
        <w:tblW w:w="9581" w:type="dxa"/>
        <w:tblInd w:w="30" w:type="dxa"/>
        <w:tblCellMar>
          <w:top w:w="46" w:type="dxa"/>
          <w:right w:w="115" w:type="dxa"/>
        </w:tblCellMar>
        <w:tblLook w:val="04A0" w:firstRow="1" w:lastRow="0" w:firstColumn="1" w:lastColumn="0" w:noHBand="0" w:noVBand="1"/>
      </w:tblPr>
      <w:tblGrid>
        <w:gridCol w:w="532"/>
        <w:gridCol w:w="9049"/>
      </w:tblGrid>
      <w:tr w:rsidR="008018D6" w:rsidRPr="00441184" w14:paraId="58B6F100" w14:textId="77777777" w:rsidTr="00AA4B28">
        <w:trPr>
          <w:trHeight w:val="372"/>
        </w:trPr>
        <w:tc>
          <w:tcPr>
            <w:tcW w:w="532" w:type="dxa"/>
            <w:tcBorders>
              <w:top w:val="single" w:sz="4" w:space="0" w:color="000000"/>
              <w:left w:val="single" w:sz="4" w:space="0" w:color="000000"/>
              <w:bottom w:val="single" w:sz="4" w:space="0" w:color="000000"/>
              <w:right w:val="nil"/>
            </w:tcBorders>
            <w:shd w:val="clear" w:color="auto" w:fill="D9D9D9"/>
          </w:tcPr>
          <w:p w14:paraId="73D67598" w14:textId="77777777" w:rsidR="008018D6" w:rsidRPr="00441184" w:rsidRDefault="008018D6" w:rsidP="00441184">
            <w:pPr>
              <w:spacing w:after="0"/>
              <w:ind w:left="112"/>
              <w:jc w:val="both"/>
              <w:rPr>
                <w:rFonts w:ascii="Arial" w:hAnsi="Arial" w:cs="Arial"/>
              </w:rPr>
            </w:pPr>
            <w:r w:rsidRPr="00441184">
              <w:rPr>
                <w:rFonts w:ascii="Arial" w:eastAsia="Arial" w:hAnsi="Arial" w:cs="Arial"/>
                <w:b/>
              </w:rPr>
              <w:t xml:space="preserve">6 </w:t>
            </w:r>
          </w:p>
        </w:tc>
        <w:tc>
          <w:tcPr>
            <w:tcW w:w="9049" w:type="dxa"/>
            <w:tcBorders>
              <w:top w:val="single" w:sz="4" w:space="0" w:color="000000"/>
              <w:left w:val="nil"/>
              <w:bottom w:val="single" w:sz="4" w:space="0" w:color="000000"/>
              <w:right w:val="single" w:sz="4" w:space="0" w:color="000000"/>
            </w:tcBorders>
            <w:shd w:val="clear" w:color="auto" w:fill="D9D9D9"/>
          </w:tcPr>
          <w:p w14:paraId="056A43C8" w14:textId="77777777" w:rsidR="008018D6" w:rsidRPr="00441184" w:rsidRDefault="008018D6" w:rsidP="00441184">
            <w:pPr>
              <w:spacing w:after="0"/>
              <w:jc w:val="both"/>
              <w:rPr>
                <w:rFonts w:ascii="Arial" w:hAnsi="Arial" w:cs="Arial"/>
              </w:rPr>
            </w:pPr>
            <w:r w:rsidRPr="00441184">
              <w:rPr>
                <w:rFonts w:ascii="Arial" w:eastAsia="Arial" w:hAnsi="Arial" w:cs="Arial"/>
                <w:b/>
              </w:rPr>
              <w:t xml:space="preserve">DURATION OF THE CONTRACT </w:t>
            </w:r>
          </w:p>
        </w:tc>
      </w:tr>
    </w:tbl>
    <w:p w14:paraId="1B150A46" w14:textId="33ED8321" w:rsidR="008018D6" w:rsidRPr="00441184" w:rsidRDefault="008018D6" w:rsidP="00441184">
      <w:pPr>
        <w:spacing w:after="98"/>
        <w:ind w:left="708"/>
        <w:jc w:val="both"/>
        <w:rPr>
          <w:rFonts w:ascii="Arial" w:hAnsi="Arial" w:cs="Arial"/>
        </w:rPr>
      </w:pPr>
      <w:r w:rsidRPr="00441184">
        <w:rPr>
          <w:rFonts w:ascii="Arial" w:hAnsi="Arial" w:cs="Arial"/>
        </w:rPr>
        <w:t xml:space="preserve"> </w:t>
      </w:r>
      <w:r w:rsidRPr="00441184">
        <w:rPr>
          <w:rFonts w:ascii="Arial" w:eastAsia="Arial" w:hAnsi="Arial" w:cs="Arial"/>
          <w:b/>
        </w:rPr>
        <w:t xml:space="preserve">6.1 </w:t>
      </w:r>
      <w:r w:rsidRPr="00441184">
        <w:rPr>
          <w:rFonts w:ascii="Arial" w:hAnsi="Arial" w:cs="Arial"/>
        </w:rPr>
        <w:t xml:space="preserve">The service provider and NHBRC will enter into a </w:t>
      </w:r>
      <w:r w:rsidR="00AB50E4" w:rsidRPr="00441184">
        <w:rPr>
          <w:rFonts w:ascii="Arial" w:hAnsi="Arial" w:cs="Arial"/>
        </w:rPr>
        <w:t xml:space="preserve">month on month contract limited to 12 months </w:t>
      </w:r>
      <w:r w:rsidRPr="00441184">
        <w:rPr>
          <w:rFonts w:ascii="Arial" w:hAnsi="Arial" w:cs="Arial"/>
        </w:rPr>
        <w:t xml:space="preserve">SLA on an effective date to be determined by the parties.  </w:t>
      </w:r>
    </w:p>
    <w:tbl>
      <w:tblPr>
        <w:tblStyle w:val="TableGrid0"/>
        <w:tblW w:w="9581" w:type="dxa"/>
        <w:tblInd w:w="30" w:type="dxa"/>
        <w:tblCellMar>
          <w:top w:w="46" w:type="dxa"/>
          <w:right w:w="115" w:type="dxa"/>
        </w:tblCellMar>
        <w:tblLook w:val="04A0" w:firstRow="1" w:lastRow="0" w:firstColumn="1" w:lastColumn="0" w:noHBand="0" w:noVBand="1"/>
      </w:tblPr>
      <w:tblGrid>
        <w:gridCol w:w="532"/>
        <w:gridCol w:w="9049"/>
      </w:tblGrid>
      <w:tr w:rsidR="008018D6" w:rsidRPr="00441184" w14:paraId="6A96A163" w14:textId="77777777" w:rsidTr="00AA4B28">
        <w:trPr>
          <w:trHeight w:val="373"/>
        </w:trPr>
        <w:tc>
          <w:tcPr>
            <w:tcW w:w="532" w:type="dxa"/>
            <w:tcBorders>
              <w:top w:val="single" w:sz="4" w:space="0" w:color="000000"/>
              <w:left w:val="single" w:sz="4" w:space="0" w:color="000000"/>
              <w:bottom w:val="single" w:sz="4" w:space="0" w:color="000000"/>
              <w:right w:val="nil"/>
            </w:tcBorders>
            <w:shd w:val="clear" w:color="auto" w:fill="D9D9D9"/>
          </w:tcPr>
          <w:p w14:paraId="1137D408" w14:textId="77777777" w:rsidR="008018D6" w:rsidRPr="00441184" w:rsidRDefault="008018D6" w:rsidP="00441184">
            <w:pPr>
              <w:spacing w:after="0"/>
              <w:ind w:left="112"/>
              <w:jc w:val="both"/>
              <w:rPr>
                <w:rFonts w:ascii="Arial" w:hAnsi="Arial" w:cs="Arial"/>
              </w:rPr>
            </w:pPr>
            <w:r w:rsidRPr="00441184">
              <w:rPr>
                <w:rFonts w:ascii="Arial" w:eastAsia="Arial" w:hAnsi="Arial" w:cs="Arial"/>
                <w:b/>
              </w:rPr>
              <w:t xml:space="preserve">7 </w:t>
            </w:r>
          </w:p>
        </w:tc>
        <w:tc>
          <w:tcPr>
            <w:tcW w:w="9049" w:type="dxa"/>
            <w:tcBorders>
              <w:top w:val="single" w:sz="4" w:space="0" w:color="000000"/>
              <w:left w:val="nil"/>
              <w:bottom w:val="single" w:sz="4" w:space="0" w:color="000000"/>
              <w:right w:val="single" w:sz="4" w:space="0" w:color="000000"/>
            </w:tcBorders>
            <w:shd w:val="clear" w:color="auto" w:fill="D9D9D9"/>
          </w:tcPr>
          <w:p w14:paraId="25CDFE04" w14:textId="77777777" w:rsidR="008018D6" w:rsidRPr="00441184" w:rsidRDefault="008018D6" w:rsidP="00441184">
            <w:pPr>
              <w:spacing w:after="0"/>
              <w:jc w:val="both"/>
              <w:rPr>
                <w:rFonts w:ascii="Arial" w:hAnsi="Arial" w:cs="Arial"/>
              </w:rPr>
            </w:pPr>
            <w:r w:rsidRPr="00441184">
              <w:rPr>
                <w:rFonts w:ascii="Arial" w:eastAsia="Arial" w:hAnsi="Arial" w:cs="Arial"/>
                <w:b/>
              </w:rPr>
              <w:t xml:space="preserve">REPORTING </w:t>
            </w:r>
          </w:p>
        </w:tc>
      </w:tr>
    </w:tbl>
    <w:p w14:paraId="2FBA4D2D" w14:textId="77777777" w:rsidR="008018D6" w:rsidRPr="00441184" w:rsidRDefault="008018D6" w:rsidP="00441184">
      <w:pPr>
        <w:spacing w:after="98"/>
        <w:ind w:left="142"/>
        <w:jc w:val="both"/>
        <w:rPr>
          <w:rFonts w:ascii="Arial" w:hAnsi="Arial" w:cs="Arial"/>
        </w:rPr>
      </w:pPr>
      <w:r w:rsidRPr="00441184">
        <w:rPr>
          <w:rFonts w:ascii="Arial" w:hAnsi="Arial" w:cs="Arial"/>
        </w:rPr>
        <w:t xml:space="preserve"> </w:t>
      </w:r>
    </w:p>
    <w:p w14:paraId="192F74A4" w14:textId="77777777" w:rsidR="008018D6" w:rsidRPr="00441184" w:rsidRDefault="008018D6" w:rsidP="00441184">
      <w:pPr>
        <w:numPr>
          <w:ilvl w:val="1"/>
          <w:numId w:val="57"/>
        </w:numPr>
        <w:spacing w:after="18" w:line="362" w:lineRule="auto"/>
        <w:ind w:right="814"/>
        <w:jc w:val="both"/>
        <w:rPr>
          <w:rFonts w:ascii="Arial" w:hAnsi="Arial" w:cs="Arial"/>
        </w:rPr>
      </w:pPr>
      <w:r w:rsidRPr="00441184">
        <w:rPr>
          <w:rFonts w:ascii="Arial" w:hAnsi="Arial" w:cs="Arial"/>
        </w:rPr>
        <w:t xml:space="preserve">The report format will be agreed upon between the service provider and NHBRC Chief Financial Officer </w:t>
      </w:r>
    </w:p>
    <w:p w14:paraId="4C9A8162" w14:textId="77777777" w:rsidR="008018D6" w:rsidRPr="00441184" w:rsidRDefault="008018D6" w:rsidP="00441184">
      <w:pPr>
        <w:numPr>
          <w:ilvl w:val="1"/>
          <w:numId w:val="57"/>
        </w:numPr>
        <w:spacing w:after="14" w:line="366" w:lineRule="auto"/>
        <w:ind w:right="814"/>
        <w:jc w:val="both"/>
        <w:rPr>
          <w:rFonts w:ascii="Arial" w:hAnsi="Arial" w:cs="Arial"/>
        </w:rPr>
      </w:pPr>
      <w:r w:rsidRPr="00441184">
        <w:rPr>
          <w:rFonts w:ascii="Arial" w:hAnsi="Arial" w:cs="Arial"/>
        </w:rPr>
        <w:t xml:space="preserve">The bidder must demonstrate in their proposal, their ability to provide automated reports at the request of the NHBRC within five (05) working days after the month end </w:t>
      </w:r>
    </w:p>
    <w:p w14:paraId="5E626338" w14:textId="40B019B6" w:rsidR="008018D6" w:rsidRPr="00441184" w:rsidRDefault="008018D6" w:rsidP="00441184">
      <w:pPr>
        <w:numPr>
          <w:ilvl w:val="1"/>
          <w:numId w:val="57"/>
        </w:numPr>
        <w:spacing w:after="122" w:line="259" w:lineRule="auto"/>
        <w:ind w:right="814"/>
        <w:jc w:val="both"/>
        <w:rPr>
          <w:rFonts w:ascii="Arial" w:hAnsi="Arial" w:cs="Arial"/>
        </w:rPr>
      </w:pPr>
      <w:r w:rsidRPr="00441184">
        <w:rPr>
          <w:rFonts w:ascii="Arial" w:hAnsi="Arial" w:cs="Arial"/>
        </w:rPr>
        <w:t xml:space="preserve">The contract will be reviewed on an </w:t>
      </w:r>
      <w:r w:rsidR="00AB50E4" w:rsidRPr="00441184">
        <w:rPr>
          <w:rFonts w:ascii="Arial" w:hAnsi="Arial" w:cs="Arial"/>
        </w:rPr>
        <w:t xml:space="preserve">quarterly </w:t>
      </w:r>
      <w:r w:rsidRPr="00441184">
        <w:rPr>
          <w:rFonts w:ascii="Arial" w:hAnsi="Arial" w:cs="Arial"/>
        </w:rPr>
        <w:t xml:space="preserve">basis based on performance. </w:t>
      </w:r>
    </w:p>
    <w:p w14:paraId="7F853448" w14:textId="77777777" w:rsidR="008018D6" w:rsidRPr="00441184" w:rsidRDefault="008018D6" w:rsidP="00441184">
      <w:pPr>
        <w:numPr>
          <w:ilvl w:val="1"/>
          <w:numId w:val="57"/>
        </w:numPr>
        <w:spacing w:after="100" w:line="259" w:lineRule="auto"/>
        <w:ind w:right="814"/>
        <w:jc w:val="both"/>
        <w:rPr>
          <w:rFonts w:ascii="Arial" w:hAnsi="Arial" w:cs="Arial"/>
        </w:rPr>
      </w:pPr>
      <w:r w:rsidRPr="00441184">
        <w:rPr>
          <w:rFonts w:ascii="Arial" w:hAnsi="Arial" w:cs="Arial"/>
        </w:rPr>
        <w:t xml:space="preserve">The service provider shall provide monthly, quarterly, and annual reports to management. </w:t>
      </w:r>
    </w:p>
    <w:p w14:paraId="34339F4D" w14:textId="77777777" w:rsidR="008018D6" w:rsidRPr="00441184" w:rsidRDefault="008018D6" w:rsidP="00441184">
      <w:pPr>
        <w:spacing w:after="0"/>
        <w:ind w:left="142"/>
        <w:jc w:val="both"/>
        <w:rPr>
          <w:rFonts w:ascii="Arial" w:hAnsi="Arial" w:cs="Arial"/>
        </w:rPr>
      </w:pPr>
      <w:r w:rsidRPr="00441184">
        <w:rPr>
          <w:rFonts w:ascii="Arial" w:eastAsia="Arial" w:hAnsi="Arial" w:cs="Arial"/>
          <w:b/>
        </w:rPr>
        <w:t xml:space="preserve"> </w:t>
      </w:r>
    </w:p>
    <w:tbl>
      <w:tblPr>
        <w:tblStyle w:val="TableGrid0"/>
        <w:tblW w:w="9503" w:type="dxa"/>
        <w:tblInd w:w="29" w:type="dxa"/>
        <w:tblCellMar>
          <w:top w:w="46" w:type="dxa"/>
          <w:right w:w="115" w:type="dxa"/>
        </w:tblCellMar>
        <w:tblLook w:val="04A0" w:firstRow="1" w:lastRow="0" w:firstColumn="1" w:lastColumn="0" w:noHBand="0" w:noVBand="1"/>
      </w:tblPr>
      <w:tblGrid>
        <w:gridCol w:w="121"/>
        <w:gridCol w:w="448"/>
        <w:gridCol w:w="8934"/>
      </w:tblGrid>
      <w:tr w:rsidR="008018D6" w:rsidRPr="00441184" w14:paraId="757C330B" w14:textId="77777777" w:rsidTr="00AA4B28">
        <w:trPr>
          <w:trHeight w:val="374"/>
        </w:trPr>
        <w:tc>
          <w:tcPr>
            <w:tcW w:w="84" w:type="dxa"/>
            <w:tcBorders>
              <w:top w:val="single" w:sz="4" w:space="0" w:color="000000"/>
              <w:left w:val="single" w:sz="4" w:space="0" w:color="000000"/>
              <w:bottom w:val="single" w:sz="4" w:space="0" w:color="000000"/>
              <w:right w:val="nil"/>
            </w:tcBorders>
          </w:tcPr>
          <w:p w14:paraId="3B730B3D" w14:textId="77777777" w:rsidR="008018D6" w:rsidRPr="00441184" w:rsidRDefault="008018D6" w:rsidP="00441184">
            <w:pPr>
              <w:spacing w:after="160"/>
              <w:jc w:val="both"/>
              <w:rPr>
                <w:rFonts w:ascii="Arial" w:hAnsi="Arial" w:cs="Arial"/>
              </w:rPr>
            </w:pPr>
          </w:p>
        </w:tc>
        <w:tc>
          <w:tcPr>
            <w:tcW w:w="449" w:type="dxa"/>
            <w:tcBorders>
              <w:top w:val="single" w:sz="4" w:space="0" w:color="000000"/>
              <w:left w:val="nil"/>
              <w:bottom w:val="single" w:sz="4" w:space="0" w:color="000000"/>
              <w:right w:val="nil"/>
            </w:tcBorders>
            <w:shd w:val="clear" w:color="auto" w:fill="D9D9D9"/>
          </w:tcPr>
          <w:p w14:paraId="4782FAD3" w14:textId="77777777" w:rsidR="008018D6" w:rsidRPr="00441184" w:rsidRDefault="008018D6" w:rsidP="00441184">
            <w:pPr>
              <w:spacing w:after="0"/>
              <w:ind w:left="29"/>
              <w:jc w:val="both"/>
              <w:rPr>
                <w:rFonts w:ascii="Arial" w:hAnsi="Arial" w:cs="Arial"/>
              </w:rPr>
            </w:pPr>
            <w:r w:rsidRPr="00441184">
              <w:rPr>
                <w:rFonts w:ascii="Arial" w:eastAsia="Arial" w:hAnsi="Arial" w:cs="Arial"/>
                <w:b/>
              </w:rPr>
              <w:t xml:space="preserve">8 </w:t>
            </w:r>
          </w:p>
        </w:tc>
        <w:tc>
          <w:tcPr>
            <w:tcW w:w="8970" w:type="dxa"/>
            <w:tcBorders>
              <w:top w:val="single" w:sz="4" w:space="0" w:color="000000"/>
              <w:left w:val="nil"/>
              <w:bottom w:val="single" w:sz="4" w:space="0" w:color="000000"/>
              <w:right w:val="single" w:sz="4" w:space="0" w:color="000000"/>
            </w:tcBorders>
            <w:shd w:val="clear" w:color="auto" w:fill="D9D9D9"/>
          </w:tcPr>
          <w:p w14:paraId="06DD5E6D" w14:textId="77777777" w:rsidR="008018D6" w:rsidRPr="00441184" w:rsidRDefault="008018D6" w:rsidP="00441184">
            <w:pPr>
              <w:spacing w:after="0"/>
              <w:jc w:val="both"/>
              <w:rPr>
                <w:rFonts w:ascii="Arial" w:hAnsi="Arial" w:cs="Arial"/>
              </w:rPr>
            </w:pPr>
            <w:r w:rsidRPr="00441184">
              <w:rPr>
                <w:rFonts w:ascii="Arial" w:eastAsia="Arial" w:hAnsi="Arial" w:cs="Arial"/>
                <w:b/>
              </w:rPr>
              <w:t xml:space="preserve">TECHNICAL AND PRICE EVALUATION CRITERIA </w:t>
            </w:r>
          </w:p>
        </w:tc>
      </w:tr>
    </w:tbl>
    <w:p w14:paraId="05D97998" w14:textId="4B979431" w:rsidR="008018D6" w:rsidRPr="00441184" w:rsidRDefault="008018D6" w:rsidP="00441184">
      <w:pPr>
        <w:spacing w:after="2" w:line="360" w:lineRule="auto"/>
        <w:ind w:right="814"/>
        <w:jc w:val="both"/>
        <w:rPr>
          <w:rFonts w:ascii="Arial" w:hAnsi="Arial" w:cs="Arial"/>
        </w:rPr>
      </w:pPr>
      <w:r w:rsidRPr="00441184">
        <w:rPr>
          <w:rFonts w:ascii="Arial" w:eastAsia="Arial" w:hAnsi="Arial" w:cs="Arial"/>
          <w:b/>
        </w:rPr>
        <w:t xml:space="preserve">8.1 </w:t>
      </w:r>
      <w:r w:rsidRPr="00441184">
        <w:rPr>
          <w:rFonts w:ascii="Arial" w:hAnsi="Arial" w:cs="Arial"/>
        </w:rPr>
        <w:t xml:space="preserve">In accordance with the NHBRC Supply Chain Management Policy, the bid evaluation process shall be carried out in three (03) stages, namely: </w:t>
      </w:r>
    </w:p>
    <w:p w14:paraId="031A62A9" w14:textId="77777777" w:rsidR="008018D6" w:rsidRPr="00441184" w:rsidRDefault="008018D6" w:rsidP="00441184">
      <w:pPr>
        <w:numPr>
          <w:ilvl w:val="2"/>
          <w:numId w:val="58"/>
        </w:numPr>
        <w:spacing w:after="122" w:line="259" w:lineRule="auto"/>
        <w:ind w:right="814"/>
        <w:jc w:val="both"/>
        <w:rPr>
          <w:rFonts w:ascii="Arial" w:hAnsi="Arial" w:cs="Arial"/>
        </w:rPr>
      </w:pPr>
      <w:r w:rsidRPr="00441184">
        <w:rPr>
          <w:rFonts w:ascii="Arial" w:hAnsi="Arial" w:cs="Arial"/>
        </w:rPr>
        <w:t xml:space="preserve">Stage 1:  Compliance check of Mandatory Requirements; </w:t>
      </w:r>
    </w:p>
    <w:p w14:paraId="2647A7D7" w14:textId="77777777" w:rsidR="008018D6" w:rsidRPr="00441184" w:rsidRDefault="008018D6" w:rsidP="00441184">
      <w:pPr>
        <w:numPr>
          <w:ilvl w:val="2"/>
          <w:numId w:val="58"/>
        </w:numPr>
        <w:spacing w:after="122" w:line="259" w:lineRule="auto"/>
        <w:ind w:right="814"/>
        <w:jc w:val="both"/>
        <w:rPr>
          <w:rFonts w:ascii="Arial" w:hAnsi="Arial" w:cs="Arial"/>
        </w:rPr>
      </w:pPr>
      <w:r w:rsidRPr="00441184">
        <w:rPr>
          <w:rFonts w:ascii="Arial" w:hAnsi="Arial" w:cs="Arial"/>
        </w:rPr>
        <w:t xml:space="preserve">Stage 2: Functional Evaluation Criteria </w:t>
      </w:r>
    </w:p>
    <w:p w14:paraId="25FEB0A9" w14:textId="77777777" w:rsidR="008018D6" w:rsidRPr="00441184" w:rsidRDefault="008018D6" w:rsidP="00441184">
      <w:pPr>
        <w:numPr>
          <w:ilvl w:val="2"/>
          <w:numId w:val="58"/>
        </w:numPr>
        <w:spacing w:after="100" w:line="259" w:lineRule="auto"/>
        <w:ind w:right="814"/>
        <w:jc w:val="both"/>
        <w:rPr>
          <w:rFonts w:ascii="Arial" w:hAnsi="Arial" w:cs="Arial"/>
        </w:rPr>
      </w:pPr>
      <w:r w:rsidRPr="00441184">
        <w:rPr>
          <w:rFonts w:ascii="Arial" w:hAnsi="Arial" w:cs="Arial"/>
        </w:rPr>
        <w:t xml:space="preserve">Stage 3: Price and Preference Points Evaluation </w:t>
      </w:r>
    </w:p>
    <w:p w14:paraId="36CC0DCD" w14:textId="77777777" w:rsidR="008018D6" w:rsidRDefault="008018D6" w:rsidP="008018D6">
      <w:pPr>
        <w:spacing w:after="0"/>
        <w:ind w:left="142"/>
      </w:pPr>
      <w:r>
        <w:rPr>
          <w:rFonts w:ascii="Arial" w:eastAsia="Arial" w:hAnsi="Arial" w:cs="Arial"/>
          <w:b/>
        </w:rPr>
        <w:t xml:space="preserve"> </w:t>
      </w:r>
    </w:p>
    <w:tbl>
      <w:tblPr>
        <w:tblStyle w:val="TableGrid0"/>
        <w:tblW w:w="9641" w:type="dxa"/>
        <w:tblInd w:w="-140" w:type="dxa"/>
        <w:tblCellMar>
          <w:top w:w="47" w:type="dxa"/>
          <w:left w:w="107" w:type="dxa"/>
          <w:right w:w="55" w:type="dxa"/>
        </w:tblCellMar>
        <w:tblLook w:val="04A0" w:firstRow="1" w:lastRow="0" w:firstColumn="1" w:lastColumn="0" w:noHBand="0" w:noVBand="1"/>
      </w:tblPr>
      <w:tblGrid>
        <w:gridCol w:w="707"/>
        <w:gridCol w:w="7375"/>
        <w:gridCol w:w="1559"/>
      </w:tblGrid>
      <w:tr w:rsidR="008018D6" w14:paraId="0CCE02AC" w14:textId="77777777" w:rsidTr="00AA4B28">
        <w:trPr>
          <w:trHeight w:val="388"/>
        </w:trPr>
        <w:tc>
          <w:tcPr>
            <w:tcW w:w="707" w:type="dxa"/>
            <w:tcBorders>
              <w:top w:val="single" w:sz="4" w:space="0" w:color="000000"/>
              <w:left w:val="single" w:sz="4" w:space="0" w:color="000000"/>
              <w:bottom w:val="single" w:sz="4" w:space="0" w:color="000000"/>
              <w:right w:val="nil"/>
            </w:tcBorders>
            <w:shd w:val="clear" w:color="auto" w:fill="D9D9D9"/>
          </w:tcPr>
          <w:p w14:paraId="4D3A331C" w14:textId="77777777" w:rsidR="008018D6" w:rsidRDefault="008018D6" w:rsidP="00AA4B28">
            <w:pPr>
              <w:spacing w:after="0"/>
            </w:pPr>
            <w:r>
              <w:rPr>
                <w:rFonts w:ascii="Arial" w:eastAsia="Arial" w:hAnsi="Arial" w:cs="Arial"/>
                <w:b/>
              </w:rPr>
              <w:t xml:space="preserve"> </w:t>
            </w:r>
          </w:p>
        </w:tc>
        <w:tc>
          <w:tcPr>
            <w:tcW w:w="7374" w:type="dxa"/>
            <w:tcBorders>
              <w:top w:val="single" w:sz="4" w:space="0" w:color="000000"/>
              <w:left w:val="nil"/>
              <w:bottom w:val="single" w:sz="4" w:space="0" w:color="000000"/>
              <w:right w:val="nil"/>
            </w:tcBorders>
            <w:shd w:val="clear" w:color="auto" w:fill="D9D9D9"/>
          </w:tcPr>
          <w:p w14:paraId="4CC79782" w14:textId="77777777" w:rsidR="008018D6" w:rsidRDefault="008018D6" w:rsidP="00AA4B28">
            <w:pPr>
              <w:spacing w:after="0"/>
              <w:ind w:left="13"/>
            </w:pPr>
            <w:r>
              <w:rPr>
                <w:rFonts w:ascii="Arial" w:eastAsia="Arial" w:hAnsi="Arial" w:cs="Arial"/>
                <w:b/>
              </w:rPr>
              <w:t>DOCUMENTS TO BE SUBMITTED</w:t>
            </w:r>
            <w:r>
              <w:t xml:space="preserve"> </w:t>
            </w:r>
          </w:p>
        </w:tc>
        <w:tc>
          <w:tcPr>
            <w:tcW w:w="1559" w:type="dxa"/>
            <w:tcBorders>
              <w:top w:val="single" w:sz="4" w:space="0" w:color="000000"/>
              <w:left w:val="nil"/>
              <w:bottom w:val="single" w:sz="4" w:space="0" w:color="000000"/>
              <w:right w:val="single" w:sz="4" w:space="0" w:color="000000"/>
            </w:tcBorders>
            <w:shd w:val="clear" w:color="auto" w:fill="D9D9D9"/>
          </w:tcPr>
          <w:p w14:paraId="200C2401" w14:textId="77777777" w:rsidR="008018D6" w:rsidRDefault="008018D6" w:rsidP="00AA4B28">
            <w:pPr>
              <w:spacing w:after="160"/>
            </w:pPr>
          </w:p>
        </w:tc>
      </w:tr>
      <w:tr w:rsidR="008018D6" w14:paraId="702EDCCE" w14:textId="77777777" w:rsidTr="00AA4B28">
        <w:trPr>
          <w:trHeight w:val="700"/>
        </w:trPr>
        <w:tc>
          <w:tcPr>
            <w:tcW w:w="707" w:type="dxa"/>
            <w:tcBorders>
              <w:top w:val="single" w:sz="4" w:space="0" w:color="000000"/>
              <w:left w:val="single" w:sz="4" w:space="0" w:color="000000"/>
              <w:bottom w:val="single" w:sz="4" w:space="0" w:color="000000"/>
              <w:right w:val="single" w:sz="4" w:space="0" w:color="000000"/>
            </w:tcBorders>
          </w:tcPr>
          <w:p w14:paraId="56493ED3" w14:textId="77777777" w:rsidR="008018D6" w:rsidRDefault="008018D6" w:rsidP="00AA4B28">
            <w:pPr>
              <w:spacing w:after="0"/>
            </w:pPr>
            <w:r>
              <w:t xml:space="preserve">No. </w:t>
            </w:r>
          </w:p>
        </w:tc>
        <w:tc>
          <w:tcPr>
            <w:tcW w:w="7374" w:type="dxa"/>
            <w:tcBorders>
              <w:top w:val="single" w:sz="4" w:space="0" w:color="000000"/>
              <w:left w:val="single" w:sz="4" w:space="0" w:color="000000"/>
              <w:bottom w:val="single" w:sz="4" w:space="0" w:color="000000"/>
              <w:right w:val="single" w:sz="4" w:space="0" w:color="000000"/>
            </w:tcBorders>
          </w:tcPr>
          <w:p w14:paraId="52FC0349" w14:textId="77777777" w:rsidR="008018D6" w:rsidRDefault="008018D6" w:rsidP="00AA4B28">
            <w:pPr>
              <w:spacing w:after="0"/>
              <w:ind w:left="4"/>
            </w:pPr>
            <w:r>
              <w:rPr>
                <w:rFonts w:ascii="Arial" w:eastAsia="Arial" w:hAnsi="Arial" w:cs="Arial"/>
                <w:b/>
              </w:rPr>
              <w:t xml:space="preserve">Bidders shall take note of the following bid requirements and documents to be submitted. </w:t>
            </w:r>
          </w:p>
        </w:tc>
        <w:tc>
          <w:tcPr>
            <w:tcW w:w="1559" w:type="dxa"/>
            <w:tcBorders>
              <w:top w:val="single" w:sz="4" w:space="0" w:color="000000"/>
              <w:left w:val="single" w:sz="4" w:space="0" w:color="000000"/>
              <w:bottom w:val="single" w:sz="4" w:space="0" w:color="000000"/>
              <w:right w:val="single" w:sz="4" w:space="0" w:color="000000"/>
            </w:tcBorders>
          </w:tcPr>
          <w:p w14:paraId="2916F12C" w14:textId="77777777" w:rsidR="008018D6" w:rsidRDefault="008018D6" w:rsidP="00AA4B28">
            <w:pPr>
              <w:spacing w:after="0"/>
              <w:ind w:left="1"/>
            </w:pPr>
            <w:r>
              <w:t xml:space="preserve">Yes/No </w:t>
            </w:r>
          </w:p>
        </w:tc>
      </w:tr>
      <w:tr w:rsidR="008018D6" w14:paraId="69DB4C6F" w14:textId="77777777" w:rsidTr="00AA4B28">
        <w:trPr>
          <w:trHeight w:val="1534"/>
        </w:trPr>
        <w:tc>
          <w:tcPr>
            <w:tcW w:w="707" w:type="dxa"/>
            <w:tcBorders>
              <w:top w:val="single" w:sz="4" w:space="0" w:color="000000"/>
              <w:left w:val="single" w:sz="4" w:space="0" w:color="000000"/>
              <w:bottom w:val="single" w:sz="4" w:space="0" w:color="000000"/>
              <w:right w:val="single" w:sz="4" w:space="0" w:color="000000"/>
            </w:tcBorders>
            <w:vAlign w:val="center"/>
          </w:tcPr>
          <w:p w14:paraId="50D9B10A" w14:textId="77777777" w:rsidR="008018D6" w:rsidRDefault="008018D6" w:rsidP="00AA4B28">
            <w:pPr>
              <w:spacing w:after="0"/>
            </w:pPr>
            <w:r>
              <w:t xml:space="preserve">1. </w:t>
            </w:r>
          </w:p>
        </w:tc>
        <w:tc>
          <w:tcPr>
            <w:tcW w:w="7374" w:type="dxa"/>
            <w:tcBorders>
              <w:top w:val="single" w:sz="4" w:space="0" w:color="000000"/>
              <w:left w:val="single" w:sz="4" w:space="0" w:color="000000"/>
              <w:bottom w:val="single" w:sz="4" w:space="0" w:color="000000"/>
              <w:right w:val="single" w:sz="4" w:space="0" w:color="000000"/>
            </w:tcBorders>
          </w:tcPr>
          <w:p w14:paraId="4A699D2E" w14:textId="2C3E76C5" w:rsidR="008018D6" w:rsidRDefault="008018D6" w:rsidP="00AA4B28">
            <w:pPr>
              <w:spacing w:after="0"/>
              <w:ind w:left="4" w:right="57"/>
            </w:pPr>
            <w:r>
              <w:t>Annexure A</w:t>
            </w:r>
            <w:r>
              <w:rPr>
                <w:rFonts w:ascii="Arial" w:eastAsia="Arial" w:hAnsi="Arial" w:cs="Arial"/>
                <w:b/>
              </w:rPr>
              <w:t>– Cost breakdown</w:t>
            </w:r>
            <w:r>
              <w:t xml:space="preserve"> </w:t>
            </w:r>
            <w:r>
              <w:rPr>
                <w:rFonts w:ascii="Arial" w:eastAsia="Arial" w:hAnsi="Arial" w:cs="Arial"/>
                <w:b/>
              </w:rPr>
              <w:t>(including a detailed costing breakdown of all costs</w:t>
            </w:r>
            <w:r w:rsidR="00027C72">
              <w:rPr>
                <w:rFonts w:ascii="Arial" w:eastAsia="Arial" w:hAnsi="Arial" w:cs="Arial"/>
                <w:b/>
              </w:rPr>
              <w:t xml:space="preserve">). </w:t>
            </w:r>
            <w:r>
              <w:t xml:space="preserve">The Cost breakdown must be duly signed by the bidder/ and or a duly authorized individual by way of resolution (signature, </w:t>
            </w:r>
            <w:r>
              <w:rPr>
                <w:rFonts w:ascii="Arial" w:eastAsia="Arial" w:hAnsi="Arial" w:cs="Arial"/>
              </w:rPr>
              <w:t xml:space="preserve">not the bidder’s initials), which must be attached to the bid. If there is no signature </w:t>
            </w:r>
            <w:r>
              <w:t xml:space="preserve">on the Cost breakdown down the bidder will be disqualified </w:t>
            </w:r>
            <w:r>
              <w:rPr>
                <w:rFonts w:ascii="Arial" w:eastAsia="Arial" w:hAnsi="Arial" w:cs="Arial"/>
                <w:b/>
              </w:rPr>
              <w:t>(Mandatory)</w:t>
            </w:r>
            <w: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50BFD1AA" w14:textId="77777777" w:rsidR="008018D6" w:rsidRDefault="008018D6" w:rsidP="00AA4B28">
            <w:pPr>
              <w:spacing w:after="0"/>
              <w:ind w:left="1"/>
            </w:pPr>
            <w:r>
              <w:t xml:space="preserve"> </w:t>
            </w:r>
          </w:p>
        </w:tc>
      </w:tr>
      <w:tr w:rsidR="008018D6" w14:paraId="123686EA" w14:textId="77777777" w:rsidTr="00AA4B28">
        <w:trPr>
          <w:trHeight w:val="355"/>
        </w:trPr>
        <w:tc>
          <w:tcPr>
            <w:tcW w:w="707" w:type="dxa"/>
            <w:tcBorders>
              <w:top w:val="single" w:sz="4" w:space="0" w:color="000000"/>
              <w:left w:val="single" w:sz="4" w:space="0" w:color="000000"/>
              <w:bottom w:val="single" w:sz="4" w:space="0" w:color="000000"/>
              <w:right w:val="single" w:sz="4" w:space="0" w:color="000000"/>
            </w:tcBorders>
          </w:tcPr>
          <w:p w14:paraId="1D102AD3" w14:textId="77777777" w:rsidR="008018D6" w:rsidRDefault="008018D6" w:rsidP="00AA4B28">
            <w:pPr>
              <w:spacing w:after="0"/>
            </w:pPr>
            <w:r>
              <w:t xml:space="preserve">2. </w:t>
            </w:r>
          </w:p>
        </w:tc>
        <w:tc>
          <w:tcPr>
            <w:tcW w:w="7374" w:type="dxa"/>
            <w:tcBorders>
              <w:top w:val="single" w:sz="4" w:space="0" w:color="000000"/>
              <w:left w:val="single" w:sz="4" w:space="0" w:color="000000"/>
              <w:bottom w:val="single" w:sz="4" w:space="0" w:color="000000"/>
              <w:right w:val="single" w:sz="4" w:space="0" w:color="000000"/>
            </w:tcBorders>
          </w:tcPr>
          <w:p w14:paraId="104794BB" w14:textId="77777777" w:rsidR="008018D6" w:rsidRDefault="008018D6" w:rsidP="00AA4B28">
            <w:pPr>
              <w:spacing w:after="0"/>
              <w:ind w:left="4"/>
            </w:pPr>
            <w:r>
              <w:t xml:space="preserve">SBD 4 (Declaration of interest, make sure it is completed and signed) </w:t>
            </w:r>
          </w:p>
        </w:tc>
        <w:tc>
          <w:tcPr>
            <w:tcW w:w="1559" w:type="dxa"/>
            <w:tcBorders>
              <w:top w:val="single" w:sz="4" w:space="0" w:color="000000"/>
              <w:left w:val="single" w:sz="4" w:space="0" w:color="000000"/>
              <w:bottom w:val="single" w:sz="4" w:space="0" w:color="000000"/>
              <w:right w:val="single" w:sz="4" w:space="0" w:color="000000"/>
            </w:tcBorders>
          </w:tcPr>
          <w:p w14:paraId="252186A1" w14:textId="77777777" w:rsidR="008018D6" w:rsidRDefault="008018D6" w:rsidP="00AA4B28">
            <w:pPr>
              <w:spacing w:after="0"/>
              <w:ind w:left="1"/>
            </w:pPr>
            <w:r>
              <w:t xml:space="preserve"> </w:t>
            </w:r>
          </w:p>
        </w:tc>
      </w:tr>
      <w:tr w:rsidR="008018D6" w14:paraId="04F650B5" w14:textId="77777777" w:rsidTr="00AA4B28">
        <w:trPr>
          <w:trHeight w:val="698"/>
        </w:trPr>
        <w:tc>
          <w:tcPr>
            <w:tcW w:w="707" w:type="dxa"/>
            <w:tcBorders>
              <w:top w:val="single" w:sz="4" w:space="0" w:color="000000"/>
              <w:left w:val="single" w:sz="4" w:space="0" w:color="000000"/>
              <w:bottom w:val="single" w:sz="4" w:space="0" w:color="000000"/>
              <w:right w:val="single" w:sz="4" w:space="0" w:color="000000"/>
            </w:tcBorders>
            <w:vAlign w:val="center"/>
          </w:tcPr>
          <w:p w14:paraId="50E269DE" w14:textId="77777777" w:rsidR="008018D6" w:rsidRDefault="008018D6" w:rsidP="00AA4B28">
            <w:pPr>
              <w:spacing w:after="0"/>
            </w:pPr>
            <w:r>
              <w:t xml:space="preserve">3. </w:t>
            </w:r>
          </w:p>
        </w:tc>
        <w:tc>
          <w:tcPr>
            <w:tcW w:w="7374" w:type="dxa"/>
            <w:tcBorders>
              <w:top w:val="single" w:sz="4" w:space="0" w:color="000000"/>
              <w:left w:val="single" w:sz="4" w:space="0" w:color="000000"/>
              <w:bottom w:val="single" w:sz="4" w:space="0" w:color="000000"/>
              <w:right w:val="single" w:sz="4" w:space="0" w:color="000000"/>
            </w:tcBorders>
          </w:tcPr>
          <w:p w14:paraId="19043F98" w14:textId="77777777" w:rsidR="008018D6" w:rsidRDefault="008018D6" w:rsidP="00AA4B28">
            <w:pPr>
              <w:spacing w:after="0"/>
              <w:ind w:left="4"/>
            </w:pPr>
            <w:r>
              <w:t xml:space="preserve">SBD 6.1 (Preference claim form should be completed and signed, regardless if points are claimed or not) </w:t>
            </w:r>
          </w:p>
        </w:tc>
        <w:tc>
          <w:tcPr>
            <w:tcW w:w="1559" w:type="dxa"/>
            <w:tcBorders>
              <w:top w:val="single" w:sz="4" w:space="0" w:color="000000"/>
              <w:left w:val="single" w:sz="4" w:space="0" w:color="000000"/>
              <w:bottom w:val="single" w:sz="4" w:space="0" w:color="000000"/>
              <w:right w:val="single" w:sz="4" w:space="0" w:color="000000"/>
            </w:tcBorders>
          </w:tcPr>
          <w:p w14:paraId="53086ACE" w14:textId="77777777" w:rsidR="008018D6" w:rsidRDefault="008018D6" w:rsidP="00AA4B28">
            <w:pPr>
              <w:spacing w:after="0"/>
              <w:ind w:left="1"/>
            </w:pPr>
            <w:r>
              <w:t xml:space="preserve"> </w:t>
            </w:r>
          </w:p>
        </w:tc>
      </w:tr>
      <w:tr w:rsidR="008018D6" w14:paraId="2AB4938D" w14:textId="77777777" w:rsidTr="00AA4B28">
        <w:trPr>
          <w:trHeight w:val="1046"/>
        </w:trPr>
        <w:tc>
          <w:tcPr>
            <w:tcW w:w="707" w:type="dxa"/>
            <w:tcBorders>
              <w:top w:val="single" w:sz="4" w:space="0" w:color="000000"/>
              <w:left w:val="single" w:sz="4" w:space="0" w:color="000000"/>
              <w:bottom w:val="single" w:sz="4" w:space="0" w:color="000000"/>
              <w:right w:val="single" w:sz="4" w:space="0" w:color="000000"/>
            </w:tcBorders>
            <w:vAlign w:val="center"/>
          </w:tcPr>
          <w:p w14:paraId="7882EA7F" w14:textId="77777777" w:rsidR="008018D6" w:rsidRDefault="008018D6" w:rsidP="00AA4B28">
            <w:pPr>
              <w:spacing w:after="0"/>
            </w:pPr>
            <w:r>
              <w:t xml:space="preserve">4. </w:t>
            </w:r>
          </w:p>
        </w:tc>
        <w:tc>
          <w:tcPr>
            <w:tcW w:w="7374" w:type="dxa"/>
            <w:tcBorders>
              <w:top w:val="single" w:sz="4" w:space="0" w:color="000000"/>
              <w:left w:val="single" w:sz="4" w:space="0" w:color="000000"/>
              <w:bottom w:val="single" w:sz="4" w:space="0" w:color="000000"/>
              <w:right w:val="single" w:sz="4" w:space="0" w:color="000000"/>
            </w:tcBorders>
          </w:tcPr>
          <w:p w14:paraId="516AF38F" w14:textId="77777777" w:rsidR="008018D6" w:rsidRDefault="008018D6" w:rsidP="00AA4B28">
            <w:pPr>
              <w:spacing w:after="2" w:line="360" w:lineRule="auto"/>
              <w:ind w:left="4"/>
            </w:pPr>
            <w:r>
              <w:t xml:space="preserve">The organisation or team leaders must be registered to Financial Advisory and Inter-Mediary Act of 2002 (Act 37. 0f 2002)  </w:t>
            </w:r>
          </w:p>
          <w:p w14:paraId="0F0EA4AC" w14:textId="77777777" w:rsidR="008018D6" w:rsidRDefault="008018D6" w:rsidP="00AA4B28">
            <w:pPr>
              <w:spacing w:after="0"/>
              <w:ind w:left="4"/>
            </w:pPr>
            <w: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3FD0074B" w14:textId="77777777" w:rsidR="008018D6" w:rsidRDefault="008018D6" w:rsidP="00AA4B28">
            <w:pPr>
              <w:spacing w:after="0"/>
              <w:ind w:left="1"/>
            </w:pPr>
            <w:r>
              <w:rPr>
                <w:sz w:val="24"/>
              </w:rPr>
              <w:t xml:space="preserve"> </w:t>
            </w:r>
          </w:p>
        </w:tc>
      </w:tr>
    </w:tbl>
    <w:p w14:paraId="6C8D50C0" w14:textId="77777777" w:rsidR="008018D6" w:rsidRDefault="008018D6" w:rsidP="008018D6">
      <w:pPr>
        <w:spacing w:after="99"/>
        <w:ind w:left="142"/>
      </w:pPr>
      <w:r>
        <w:rPr>
          <w:rFonts w:ascii="Arial" w:eastAsia="Arial" w:hAnsi="Arial" w:cs="Arial"/>
          <w:b/>
        </w:rPr>
        <w:t xml:space="preserve"> </w:t>
      </w:r>
    </w:p>
    <w:p w14:paraId="045FCF5D" w14:textId="77777777" w:rsidR="008018D6" w:rsidRDefault="008018D6" w:rsidP="008018D6">
      <w:pPr>
        <w:spacing w:after="106" w:line="250" w:lineRule="auto"/>
        <w:ind w:left="137" w:right="655"/>
      </w:pPr>
      <w:r>
        <w:rPr>
          <w:rFonts w:ascii="Arial" w:eastAsia="Arial" w:hAnsi="Arial" w:cs="Arial"/>
          <w:b/>
        </w:rPr>
        <w:t xml:space="preserve">NB: NHBRC will be using General Conditions of Contract (GCC) as issued by National Treasury and SLA for the management of the contract   </w:t>
      </w:r>
    </w:p>
    <w:p w14:paraId="6AA2CEC4" w14:textId="77777777" w:rsidR="008018D6" w:rsidRDefault="008018D6" w:rsidP="008018D6">
      <w:pPr>
        <w:spacing w:after="106" w:line="250" w:lineRule="auto"/>
        <w:ind w:left="137" w:right="655"/>
      </w:pPr>
      <w:r>
        <w:rPr>
          <w:rFonts w:ascii="Arial" w:eastAsia="Arial" w:hAnsi="Arial" w:cs="Arial"/>
          <w:b/>
        </w:rPr>
        <w:t xml:space="preserve">Note 1: Bidders that do not comply with all the mandatory requirements will be disqualified. </w:t>
      </w:r>
    </w:p>
    <w:p w14:paraId="02E326F3" w14:textId="77777777" w:rsidR="008018D6" w:rsidRDefault="008018D6" w:rsidP="008018D6">
      <w:pPr>
        <w:spacing w:after="98"/>
        <w:ind w:left="142"/>
      </w:pPr>
      <w:r>
        <w:rPr>
          <w:rFonts w:ascii="Arial" w:eastAsia="Arial" w:hAnsi="Arial" w:cs="Arial"/>
          <w:b/>
        </w:rPr>
        <w:t xml:space="preserve"> </w:t>
      </w:r>
    </w:p>
    <w:p w14:paraId="5F59E169" w14:textId="77777777" w:rsidR="008018D6" w:rsidRDefault="008018D6" w:rsidP="008018D6">
      <w:pPr>
        <w:pStyle w:val="Heading2"/>
        <w:ind w:left="137" w:right="655"/>
      </w:pPr>
      <w:r>
        <w:t xml:space="preserve">Stage 2: Functionality in terms of the set technical evaluation criteria  </w:t>
      </w:r>
    </w:p>
    <w:p w14:paraId="16296EA3" w14:textId="77777777" w:rsidR="008018D6" w:rsidRDefault="008018D6" w:rsidP="008018D6">
      <w:pPr>
        <w:spacing w:after="98"/>
        <w:ind w:left="142"/>
      </w:pPr>
      <w:r>
        <w:t xml:space="preserve"> </w:t>
      </w:r>
    </w:p>
    <w:p w14:paraId="4E862680" w14:textId="77777777" w:rsidR="008018D6" w:rsidRDefault="008018D6" w:rsidP="008018D6">
      <w:pPr>
        <w:spacing w:after="0" w:line="362" w:lineRule="auto"/>
        <w:ind w:left="137" w:right="814"/>
      </w:pPr>
      <w:r>
        <w:t xml:space="preserve">Bids must fully comply with all the Mandatory Requirements for </w:t>
      </w:r>
      <w:r>
        <w:rPr>
          <w:rFonts w:ascii="Arial" w:eastAsia="Arial" w:hAnsi="Arial" w:cs="Arial"/>
          <w:b/>
        </w:rPr>
        <w:t>Stage 1: Compliance check of Mandatory Requirements</w:t>
      </w:r>
      <w:r>
        <w:t xml:space="preserve"> in order to qualify for </w:t>
      </w:r>
      <w:r>
        <w:rPr>
          <w:rFonts w:ascii="Arial" w:eastAsia="Arial" w:hAnsi="Arial" w:cs="Arial"/>
          <w:b/>
        </w:rPr>
        <w:t xml:space="preserve">Stage 2: Functional Evaluation </w:t>
      </w:r>
      <w:r>
        <w:t xml:space="preserve">and those bids that fail to comply with all the requirements of Stage 1 will be invalidated or disqualified from the process. </w:t>
      </w:r>
    </w:p>
    <w:p w14:paraId="0B7FDAB0" w14:textId="77777777" w:rsidR="008018D6" w:rsidRDefault="008018D6" w:rsidP="008018D6">
      <w:pPr>
        <w:spacing w:after="0" w:line="362" w:lineRule="auto"/>
        <w:ind w:left="137" w:right="814"/>
      </w:pPr>
      <w:r>
        <w:t xml:space="preserve">Functionality Evaluation (Combination of Paper-Based and site inspection Criteria) = 80 points out of 100 points. </w:t>
      </w:r>
    </w:p>
    <w:p w14:paraId="42F551C7" w14:textId="77777777" w:rsidR="008018D6" w:rsidRDefault="008018D6" w:rsidP="008018D6">
      <w:pPr>
        <w:spacing w:after="96"/>
        <w:ind w:left="142"/>
      </w:pPr>
      <w:r>
        <w:rPr>
          <w:rFonts w:ascii="Arial" w:eastAsia="Arial" w:hAnsi="Arial" w:cs="Arial"/>
          <w:b/>
        </w:rPr>
        <w:t xml:space="preserve"> </w:t>
      </w:r>
    </w:p>
    <w:p w14:paraId="584F0FD7" w14:textId="77777777" w:rsidR="008018D6" w:rsidRDefault="008018D6" w:rsidP="008018D6">
      <w:pPr>
        <w:spacing w:after="7" w:line="250" w:lineRule="auto"/>
        <w:ind w:left="137" w:right="655"/>
      </w:pPr>
      <w:r>
        <w:rPr>
          <w:rFonts w:ascii="Arial" w:eastAsia="Arial" w:hAnsi="Arial" w:cs="Arial"/>
          <w:b/>
        </w:rPr>
        <w:t xml:space="preserve">The Bidders information will be scored according to the following points systems: </w:t>
      </w:r>
    </w:p>
    <w:p w14:paraId="6C1F8F0F" w14:textId="77777777" w:rsidR="008018D6" w:rsidRDefault="008018D6" w:rsidP="008018D6">
      <w:pPr>
        <w:spacing w:after="0"/>
        <w:ind w:left="142"/>
      </w:pPr>
      <w:r>
        <w:rPr>
          <w:rFonts w:ascii="Arial" w:eastAsia="Arial" w:hAnsi="Arial" w:cs="Arial"/>
          <w:b/>
          <w:u w:val="single" w:color="000000"/>
        </w:rPr>
        <w:t>The following values and formulae will be applicable when evaluating the bid</w:t>
      </w:r>
      <w:r>
        <w:rPr>
          <w:rFonts w:ascii="Arial" w:eastAsia="Arial" w:hAnsi="Arial" w:cs="Arial"/>
          <w:b/>
        </w:rPr>
        <w:t xml:space="preserve"> </w:t>
      </w:r>
    </w:p>
    <w:p w14:paraId="11C01821" w14:textId="77777777" w:rsidR="008018D6" w:rsidRDefault="008018D6" w:rsidP="008018D6">
      <w:pPr>
        <w:spacing w:after="7" w:line="250" w:lineRule="auto"/>
        <w:ind w:left="137" w:right="655"/>
      </w:pPr>
      <w:r>
        <w:rPr>
          <w:rFonts w:ascii="Arial" w:eastAsia="Arial" w:hAnsi="Arial" w:cs="Arial"/>
          <w:b/>
        </w:rPr>
        <w:t xml:space="preserve">5=Excellent     4=Very good     3= Good     2= Average   1= Poor   0= Non-compliance Member score for criteria _________________________     X Weight per criteria = Total Score per criteria Highest points for criteria </w:t>
      </w:r>
    </w:p>
    <w:p w14:paraId="116A7033" w14:textId="77777777" w:rsidR="008018D6" w:rsidRDefault="008018D6" w:rsidP="008018D6">
      <w:pPr>
        <w:spacing w:after="0"/>
        <w:ind w:left="142"/>
      </w:pPr>
      <w:r>
        <w:rPr>
          <w:rFonts w:ascii="Arial" w:eastAsia="Arial" w:hAnsi="Arial" w:cs="Arial"/>
          <w:b/>
        </w:rPr>
        <w:t xml:space="preserve"> </w:t>
      </w:r>
    </w:p>
    <w:p w14:paraId="3B5F0F92" w14:textId="77777777" w:rsidR="008018D6" w:rsidRDefault="008018D6" w:rsidP="008018D6">
      <w:pPr>
        <w:pStyle w:val="Heading1"/>
        <w:spacing w:after="7"/>
        <w:ind w:left="137" w:right="655"/>
      </w:pPr>
      <w:r>
        <w:t xml:space="preserve">PART 1 </w:t>
      </w:r>
    </w:p>
    <w:tbl>
      <w:tblPr>
        <w:tblStyle w:val="TableGrid0"/>
        <w:tblW w:w="10065" w:type="dxa"/>
        <w:tblInd w:w="144" w:type="dxa"/>
        <w:tblCellMar>
          <w:top w:w="46" w:type="dxa"/>
          <w:left w:w="106" w:type="dxa"/>
          <w:right w:w="115" w:type="dxa"/>
        </w:tblCellMar>
        <w:tblLook w:val="04A0" w:firstRow="1" w:lastRow="0" w:firstColumn="1" w:lastColumn="0" w:noHBand="0" w:noVBand="1"/>
      </w:tblPr>
      <w:tblGrid>
        <w:gridCol w:w="883"/>
        <w:gridCol w:w="1839"/>
        <w:gridCol w:w="5925"/>
        <w:gridCol w:w="1418"/>
      </w:tblGrid>
      <w:tr w:rsidR="008018D6" w14:paraId="603D7F7B" w14:textId="77777777" w:rsidTr="00AA4B28">
        <w:trPr>
          <w:trHeight w:val="468"/>
        </w:trPr>
        <w:tc>
          <w:tcPr>
            <w:tcW w:w="883" w:type="dxa"/>
            <w:tcBorders>
              <w:top w:val="single" w:sz="4" w:space="0" w:color="000000"/>
              <w:left w:val="single" w:sz="4" w:space="0" w:color="000000"/>
              <w:bottom w:val="single" w:sz="4" w:space="0" w:color="000000"/>
              <w:right w:val="single" w:sz="4" w:space="0" w:color="000000"/>
            </w:tcBorders>
            <w:shd w:val="clear" w:color="auto" w:fill="BFBFBF"/>
          </w:tcPr>
          <w:p w14:paraId="48E532F9" w14:textId="77777777" w:rsidR="008018D6" w:rsidRDefault="008018D6" w:rsidP="00AA4B28">
            <w:pPr>
              <w:spacing w:after="0"/>
            </w:pPr>
            <w:r>
              <w:rPr>
                <w:rFonts w:ascii="Arial" w:eastAsia="Arial" w:hAnsi="Arial" w:cs="Arial"/>
                <w:b/>
              </w:rPr>
              <w:t xml:space="preserve">Item No </w:t>
            </w:r>
          </w:p>
        </w:tc>
        <w:tc>
          <w:tcPr>
            <w:tcW w:w="1839" w:type="dxa"/>
            <w:tcBorders>
              <w:top w:val="single" w:sz="4" w:space="0" w:color="000000"/>
              <w:left w:val="single" w:sz="4" w:space="0" w:color="000000"/>
              <w:bottom w:val="single" w:sz="4" w:space="0" w:color="000000"/>
              <w:right w:val="single" w:sz="4" w:space="0" w:color="000000"/>
            </w:tcBorders>
            <w:shd w:val="clear" w:color="auto" w:fill="BFBFBF"/>
          </w:tcPr>
          <w:p w14:paraId="1BE1599E" w14:textId="77777777" w:rsidR="008018D6" w:rsidRDefault="008018D6" w:rsidP="00AA4B28">
            <w:pPr>
              <w:spacing w:after="0"/>
              <w:ind w:left="2"/>
            </w:pPr>
            <w:r>
              <w:rPr>
                <w:rFonts w:ascii="Arial" w:eastAsia="Arial" w:hAnsi="Arial" w:cs="Arial"/>
                <w:b/>
              </w:rPr>
              <w:t xml:space="preserve">Evaluation Criteria </w:t>
            </w:r>
          </w:p>
        </w:tc>
        <w:tc>
          <w:tcPr>
            <w:tcW w:w="5925" w:type="dxa"/>
            <w:tcBorders>
              <w:top w:val="single" w:sz="4" w:space="0" w:color="000000"/>
              <w:left w:val="single" w:sz="4" w:space="0" w:color="000000"/>
              <w:bottom w:val="single" w:sz="4" w:space="0" w:color="000000"/>
              <w:right w:val="single" w:sz="4" w:space="0" w:color="000000"/>
            </w:tcBorders>
            <w:shd w:val="clear" w:color="auto" w:fill="BFBFBF"/>
          </w:tcPr>
          <w:p w14:paraId="2F37D01A" w14:textId="77777777" w:rsidR="008018D6" w:rsidRDefault="008018D6" w:rsidP="00AA4B28">
            <w:pPr>
              <w:spacing w:after="0"/>
              <w:ind w:left="2"/>
            </w:pPr>
            <w:r>
              <w:rPr>
                <w:rFonts w:ascii="Arial" w:eastAsia="Arial" w:hAnsi="Arial" w:cs="Arial"/>
                <w:b/>
              </w:rPr>
              <w:t xml:space="preserve">Description </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14:paraId="0B3736C9" w14:textId="77777777" w:rsidR="008018D6" w:rsidRDefault="008018D6" w:rsidP="00AA4B28">
            <w:pPr>
              <w:spacing w:after="0"/>
              <w:ind w:left="1"/>
            </w:pPr>
            <w:r>
              <w:rPr>
                <w:rFonts w:ascii="Arial" w:eastAsia="Arial" w:hAnsi="Arial" w:cs="Arial"/>
                <w:b/>
              </w:rPr>
              <w:t xml:space="preserve">Weight (%) </w:t>
            </w:r>
          </w:p>
        </w:tc>
      </w:tr>
      <w:tr w:rsidR="008018D6" w14:paraId="2CF74124" w14:textId="77777777" w:rsidTr="00AA4B28">
        <w:trPr>
          <w:trHeight w:val="1381"/>
        </w:trPr>
        <w:tc>
          <w:tcPr>
            <w:tcW w:w="883" w:type="dxa"/>
            <w:tcBorders>
              <w:top w:val="single" w:sz="4" w:space="0" w:color="000000"/>
              <w:left w:val="single" w:sz="4" w:space="0" w:color="000000"/>
              <w:bottom w:val="single" w:sz="4" w:space="0" w:color="000000"/>
              <w:right w:val="single" w:sz="4" w:space="0" w:color="000000"/>
            </w:tcBorders>
          </w:tcPr>
          <w:p w14:paraId="32506FF2" w14:textId="77777777" w:rsidR="008018D6" w:rsidRDefault="008018D6" w:rsidP="00AA4B28">
            <w:pPr>
              <w:spacing w:after="0"/>
            </w:pPr>
            <w:r>
              <w:rPr>
                <w:rFonts w:ascii="Arial" w:eastAsia="Arial" w:hAnsi="Arial" w:cs="Arial"/>
                <w:b/>
              </w:rPr>
              <w:t xml:space="preserve">1.  </w:t>
            </w:r>
          </w:p>
        </w:tc>
        <w:tc>
          <w:tcPr>
            <w:tcW w:w="1839" w:type="dxa"/>
            <w:tcBorders>
              <w:top w:val="single" w:sz="4" w:space="0" w:color="000000"/>
              <w:left w:val="single" w:sz="4" w:space="0" w:color="000000"/>
              <w:bottom w:val="single" w:sz="4" w:space="0" w:color="000000"/>
              <w:right w:val="single" w:sz="4" w:space="0" w:color="000000"/>
            </w:tcBorders>
          </w:tcPr>
          <w:p w14:paraId="52E35DB8" w14:textId="77777777" w:rsidR="008018D6" w:rsidRDefault="008018D6" w:rsidP="00AA4B28">
            <w:pPr>
              <w:spacing w:after="0"/>
              <w:ind w:left="2"/>
            </w:pPr>
            <w:r>
              <w:rPr>
                <w:rFonts w:ascii="Arial" w:eastAsia="Arial" w:hAnsi="Arial" w:cs="Arial"/>
                <w:b/>
              </w:rPr>
              <w:t xml:space="preserve">Team </w:t>
            </w:r>
          </w:p>
          <w:p w14:paraId="778F4EA1" w14:textId="77777777" w:rsidR="008018D6" w:rsidRDefault="008018D6" w:rsidP="00AA4B28">
            <w:pPr>
              <w:spacing w:after="0" w:line="241" w:lineRule="auto"/>
              <w:ind w:left="2"/>
            </w:pPr>
            <w:r>
              <w:rPr>
                <w:rFonts w:ascii="Arial" w:eastAsia="Arial" w:hAnsi="Arial" w:cs="Arial"/>
                <w:b/>
              </w:rPr>
              <w:t xml:space="preserve">Investment Knowledge and </w:t>
            </w:r>
          </w:p>
          <w:p w14:paraId="4FC8812E" w14:textId="77777777" w:rsidR="008018D6" w:rsidRDefault="008018D6" w:rsidP="00AA4B28">
            <w:pPr>
              <w:spacing w:after="0"/>
              <w:ind w:left="2"/>
            </w:pPr>
            <w:r>
              <w:rPr>
                <w:rFonts w:ascii="Arial" w:eastAsia="Arial" w:hAnsi="Arial" w:cs="Arial"/>
                <w:b/>
              </w:rPr>
              <w:t xml:space="preserve">Skills: </w:t>
            </w:r>
          </w:p>
        </w:tc>
        <w:tc>
          <w:tcPr>
            <w:tcW w:w="5925" w:type="dxa"/>
            <w:tcBorders>
              <w:top w:val="single" w:sz="4" w:space="0" w:color="000000"/>
              <w:left w:val="single" w:sz="4" w:space="0" w:color="000000"/>
              <w:bottom w:val="single" w:sz="12" w:space="0" w:color="000000"/>
              <w:right w:val="single" w:sz="4" w:space="0" w:color="000000"/>
            </w:tcBorders>
          </w:tcPr>
          <w:p w14:paraId="5A10A3F1" w14:textId="77777777" w:rsidR="008018D6" w:rsidRDefault="008018D6" w:rsidP="00AA4B28">
            <w:pPr>
              <w:spacing w:after="0" w:line="241" w:lineRule="auto"/>
              <w:ind w:left="2"/>
            </w:pPr>
            <w:r>
              <w:rPr>
                <w:rFonts w:ascii="Arial" w:eastAsia="Arial" w:hAnsi="Arial" w:cs="Arial"/>
                <w:b/>
              </w:rPr>
              <w:t xml:space="preserve">The Bidder MUST provide the team  that will be involved in the NHBRC assignment (Please attach a CV, Certified copy of qualification not older than six months) </w:t>
            </w:r>
          </w:p>
          <w:p w14:paraId="4B6E3369" w14:textId="77777777" w:rsidR="008018D6" w:rsidRDefault="008018D6" w:rsidP="00AA4B28">
            <w:pPr>
              <w:spacing w:after="0"/>
              <w:ind w:left="2"/>
            </w:pPr>
            <w:r>
              <w:rPr>
                <w:rFonts w:ascii="Arial" w:eastAsia="Arial" w:hAnsi="Arial" w:cs="Arial"/>
                <w:b/>
              </w:rPr>
              <w:t xml:space="preserve"> </w:t>
            </w:r>
          </w:p>
          <w:p w14:paraId="5DB71B55" w14:textId="77777777" w:rsidR="008018D6" w:rsidRDefault="008018D6" w:rsidP="00AA4B28">
            <w:pPr>
              <w:spacing w:after="0"/>
              <w:ind w:left="2"/>
            </w:pPr>
            <w:r>
              <w:rPr>
                <w:rFonts w:ascii="Arial" w:eastAsia="Arial" w:hAnsi="Arial" w:cs="Arial"/>
                <w:b/>
                <w:u w:val="single" w:color="000000"/>
              </w:rPr>
              <w:t>Team Leader Must at least have one of the following</w:t>
            </w:r>
            <w:r>
              <w:rPr>
                <w:rFonts w:ascii="Arial" w:eastAsia="Arial" w:hAnsi="Arial" w:cs="Arial"/>
                <w:b/>
              </w:rPr>
              <w:t xml:space="preserve"> qualification  </w:t>
            </w:r>
          </w:p>
        </w:tc>
        <w:tc>
          <w:tcPr>
            <w:tcW w:w="1418" w:type="dxa"/>
            <w:tcBorders>
              <w:top w:val="single" w:sz="4" w:space="0" w:color="000000"/>
              <w:left w:val="single" w:sz="4" w:space="0" w:color="000000"/>
              <w:bottom w:val="single" w:sz="4" w:space="0" w:color="000000"/>
              <w:right w:val="single" w:sz="4" w:space="0" w:color="000000"/>
            </w:tcBorders>
          </w:tcPr>
          <w:p w14:paraId="54A08410" w14:textId="77777777" w:rsidR="008018D6" w:rsidRDefault="008018D6" w:rsidP="00AA4B28">
            <w:pPr>
              <w:spacing w:after="0"/>
              <w:ind w:left="1"/>
            </w:pPr>
            <w:r>
              <w:rPr>
                <w:rFonts w:ascii="Arial" w:eastAsia="Arial" w:hAnsi="Arial" w:cs="Arial"/>
                <w:b/>
              </w:rPr>
              <w:t xml:space="preserve">30 </w:t>
            </w:r>
          </w:p>
        </w:tc>
      </w:tr>
    </w:tbl>
    <w:p w14:paraId="248AC810" w14:textId="77777777" w:rsidR="008018D6" w:rsidRDefault="008018D6" w:rsidP="008018D6">
      <w:pPr>
        <w:spacing w:after="0"/>
        <w:ind w:left="-991" w:right="113"/>
      </w:pPr>
    </w:p>
    <w:tbl>
      <w:tblPr>
        <w:tblStyle w:val="TableGrid0"/>
        <w:tblW w:w="10065" w:type="dxa"/>
        <w:tblInd w:w="144" w:type="dxa"/>
        <w:tblCellMar>
          <w:top w:w="45" w:type="dxa"/>
          <w:left w:w="106" w:type="dxa"/>
          <w:right w:w="11" w:type="dxa"/>
        </w:tblCellMar>
        <w:tblLook w:val="04A0" w:firstRow="1" w:lastRow="0" w:firstColumn="1" w:lastColumn="0" w:noHBand="0" w:noVBand="1"/>
      </w:tblPr>
      <w:tblGrid>
        <w:gridCol w:w="883"/>
        <w:gridCol w:w="1839"/>
        <w:gridCol w:w="5925"/>
        <w:gridCol w:w="1418"/>
      </w:tblGrid>
      <w:tr w:rsidR="008018D6" w14:paraId="5E48DF5B" w14:textId="77777777" w:rsidTr="00AA4B28">
        <w:trPr>
          <w:trHeight w:val="467"/>
        </w:trPr>
        <w:tc>
          <w:tcPr>
            <w:tcW w:w="883" w:type="dxa"/>
            <w:tcBorders>
              <w:top w:val="single" w:sz="4" w:space="0" w:color="000000"/>
              <w:left w:val="single" w:sz="4" w:space="0" w:color="000000"/>
              <w:bottom w:val="single" w:sz="4" w:space="0" w:color="000000"/>
              <w:right w:val="single" w:sz="4" w:space="0" w:color="000000"/>
            </w:tcBorders>
            <w:shd w:val="clear" w:color="auto" w:fill="BFBFBF"/>
          </w:tcPr>
          <w:p w14:paraId="7B29DA50" w14:textId="77777777" w:rsidR="008018D6" w:rsidRDefault="008018D6" w:rsidP="00AA4B28">
            <w:pPr>
              <w:spacing w:after="0"/>
              <w:ind w:right="36"/>
            </w:pPr>
            <w:r>
              <w:rPr>
                <w:rFonts w:ascii="Arial" w:eastAsia="Arial" w:hAnsi="Arial" w:cs="Arial"/>
                <w:b/>
              </w:rPr>
              <w:t xml:space="preserve">Item No </w:t>
            </w:r>
          </w:p>
        </w:tc>
        <w:tc>
          <w:tcPr>
            <w:tcW w:w="1839" w:type="dxa"/>
            <w:tcBorders>
              <w:top w:val="single" w:sz="4" w:space="0" w:color="000000"/>
              <w:left w:val="single" w:sz="4" w:space="0" w:color="000000"/>
              <w:bottom w:val="single" w:sz="4" w:space="0" w:color="000000"/>
              <w:right w:val="single" w:sz="4" w:space="0" w:color="000000"/>
            </w:tcBorders>
            <w:shd w:val="clear" w:color="auto" w:fill="BFBFBF"/>
          </w:tcPr>
          <w:p w14:paraId="0FA91A5D" w14:textId="77777777" w:rsidR="008018D6" w:rsidRDefault="008018D6" w:rsidP="00AA4B28">
            <w:pPr>
              <w:spacing w:after="0"/>
              <w:ind w:left="2"/>
            </w:pPr>
            <w:r>
              <w:rPr>
                <w:rFonts w:ascii="Arial" w:eastAsia="Arial" w:hAnsi="Arial" w:cs="Arial"/>
                <w:b/>
              </w:rPr>
              <w:t xml:space="preserve">Evaluation Criteria </w:t>
            </w:r>
          </w:p>
        </w:tc>
        <w:tc>
          <w:tcPr>
            <w:tcW w:w="5925" w:type="dxa"/>
            <w:tcBorders>
              <w:top w:val="single" w:sz="4" w:space="0" w:color="000000"/>
              <w:left w:val="single" w:sz="4" w:space="0" w:color="000000"/>
              <w:bottom w:val="single" w:sz="4" w:space="0" w:color="000000"/>
              <w:right w:val="single" w:sz="4" w:space="0" w:color="000000"/>
            </w:tcBorders>
            <w:shd w:val="clear" w:color="auto" w:fill="BFBFBF"/>
          </w:tcPr>
          <w:p w14:paraId="65651974" w14:textId="77777777" w:rsidR="008018D6" w:rsidRDefault="008018D6" w:rsidP="00AA4B28">
            <w:pPr>
              <w:spacing w:after="0"/>
              <w:ind w:left="2"/>
            </w:pPr>
            <w:r>
              <w:rPr>
                <w:rFonts w:ascii="Arial" w:eastAsia="Arial" w:hAnsi="Arial" w:cs="Arial"/>
                <w:b/>
              </w:rPr>
              <w:t xml:space="preserve">Description </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14:paraId="728E75C4" w14:textId="77777777" w:rsidR="008018D6" w:rsidRDefault="008018D6" w:rsidP="00AA4B28">
            <w:pPr>
              <w:spacing w:after="0"/>
              <w:ind w:left="1"/>
            </w:pPr>
            <w:r>
              <w:rPr>
                <w:rFonts w:ascii="Arial" w:eastAsia="Arial" w:hAnsi="Arial" w:cs="Arial"/>
                <w:b/>
              </w:rPr>
              <w:t xml:space="preserve">Weight (%) </w:t>
            </w:r>
          </w:p>
        </w:tc>
      </w:tr>
      <w:tr w:rsidR="008018D6" w14:paraId="5F27596C" w14:textId="77777777" w:rsidTr="00AA4B28">
        <w:trPr>
          <w:trHeight w:val="4348"/>
        </w:trPr>
        <w:tc>
          <w:tcPr>
            <w:tcW w:w="883" w:type="dxa"/>
            <w:tcBorders>
              <w:top w:val="single" w:sz="4" w:space="0" w:color="000000"/>
              <w:left w:val="single" w:sz="4" w:space="0" w:color="000000"/>
              <w:bottom w:val="single" w:sz="4" w:space="0" w:color="000000"/>
              <w:right w:val="single" w:sz="4" w:space="0" w:color="000000"/>
            </w:tcBorders>
          </w:tcPr>
          <w:p w14:paraId="2CAD8957" w14:textId="77777777" w:rsidR="008018D6" w:rsidRDefault="008018D6" w:rsidP="00AA4B28">
            <w:pPr>
              <w:spacing w:after="160"/>
            </w:pPr>
          </w:p>
        </w:tc>
        <w:tc>
          <w:tcPr>
            <w:tcW w:w="1839" w:type="dxa"/>
            <w:tcBorders>
              <w:top w:val="single" w:sz="4" w:space="0" w:color="000000"/>
              <w:left w:val="single" w:sz="4" w:space="0" w:color="000000"/>
              <w:bottom w:val="single" w:sz="4" w:space="0" w:color="000000"/>
              <w:right w:val="single" w:sz="4" w:space="0" w:color="000000"/>
            </w:tcBorders>
          </w:tcPr>
          <w:p w14:paraId="187A9BEF" w14:textId="77777777" w:rsidR="008018D6" w:rsidRDefault="008018D6" w:rsidP="00AA4B28">
            <w:pPr>
              <w:spacing w:after="160"/>
            </w:pPr>
          </w:p>
        </w:tc>
        <w:tc>
          <w:tcPr>
            <w:tcW w:w="5925" w:type="dxa"/>
            <w:tcBorders>
              <w:top w:val="single" w:sz="4" w:space="0" w:color="000000"/>
              <w:left w:val="single" w:sz="4" w:space="0" w:color="000000"/>
              <w:bottom w:val="single" w:sz="4" w:space="0" w:color="000000"/>
              <w:right w:val="single" w:sz="4" w:space="0" w:color="000000"/>
            </w:tcBorders>
          </w:tcPr>
          <w:p w14:paraId="32BCE4AF" w14:textId="77777777" w:rsidR="008018D6" w:rsidRDefault="008018D6" w:rsidP="00AA4B28">
            <w:pPr>
              <w:spacing w:after="0"/>
              <w:ind w:left="2"/>
            </w:pPr>
            <w:r>
              <w:rPr>
                <w:rFonts w:ascii="Arial" w:eastAsia="Arial" w:hAnsi="Arial" w:cs="Arial"/>
                <w:b/>
              </w:rPr>
              <w:t xml:space="preserve"> </w:t>
            </w:r>
          </w:p>
          <w:p w14:paraId="139DE4A5" w14:textId="77777777" w:rsidR="008018D6" w:rsidRDefault="008018D6" w:rsidP="00AA4B28">
            <w:pPr>
              <w:spacing w:after="0"/>
              <w:ind w:left="1082"/>
            </w:pPr>
            <w:r>
              <w:rPr>
                <w:rFonts w:ascii="Arial" w:eastAsia="Arial" w:hAnsi="Arial" w:cs="Arial"/>
                <w:b/>
              </w:rPr>
              <w:t xml:space="preserve"> </w:t>
            </w:r>
          </w:p>
          <w:p w14:paraId="2B5943F7" w14:textId="25E945CB" w:rsidR="008018D6" w:rsidRDefault="008018D6" w:rsidP="00AA4B28">
            <w:pPr>
              <w:spacing w:after="0" w:line="241" w:lineRule="auto"/>
              <w:ind w:left="1082" w:hanging="360"/>
            </w:pPr>
            <w:r>
              <w:rPr>
                <w:rFonts w:ascii="Arial" w:eastAsia="Arial" w:hAnsi="Arial" w:cs="Arial"/>
                <w:b/>
              </w:rPr>
              <w:t xml:space="preserve">1. </w:t>
            </w:r>
            <w:r w:rsidR="00027C72">
              <w:rPr>
                <w:rFonts w:ascii="Arial" w:eastAsia="Arial" w:hAnsi="Arial" w:cs="Arial"/>
                <w:b/>
              </w:rPr>
              <w:t>Bachelor’s degree in economics/finance</w:t>
            </w:r>
            <w:r>
              <w:rPr>
                <w:rFonts w:ascii="Arial" w:eastAsia="Arial" w:hAnsi="Arial" w:cs="Arial"/>
                <w:b/>
              </w:rPr>
              <w:t xml:space="preserve">/ Investment/Econometrics or related field </w:t>
            </w:r>
          </w:p>
          <w:p w14:paraId="1A913326" w14:textId="77777777" w:rsidR="008018D6" w:rsidRDefault="008018D6" w:rsidP="00AA4B28">
            <w:pPr>
              <w:spacing w:after="0"/>
              <w:ind w:left="2"/>
            </w:pPr>
            <w:r>
              <w:rPr>
                <w:rFonts w:ascii="Arial" w:eastAsia="Arial" w:hAnsi="Arial" w:cs="Arial"/>
                <w:b/>
              </w:rPr>
              <w:t xml:space="preserve"> </w:t>
            </w:r>
          </w:p>
          <w:p w14:paraId="4F63F92B" w14:textId="77777777" w:rsidR="008018D6" w:rsidRDefault="008018D6" w:rsidP="00AA4B28">
            <w:pPr>
              <w:spacing w:after="0"/>
              <w:ind w:left="2"/>
            </w:pPr>
            <w:r>
              <w:rPr>
                <w:rFonts w:ascii="Arial" w:eastAsia="Arial" w:hAnsi="Arial" w:cs="Arial"/>
                <w:b/>
                <w:u w:val="single" w:color="000000"/>
              </w:rPr>
              <w:t>Scoring for Team experience, qualification</w:t>
            </w:r>
            <w:r>
              <w:rPr>
                <w:rFonts w:ascii="Arial" w:eastAsia="Arial" w:hAnsi="Arial" w:cs="Arial"/>
                <w:b/>
              </w:rPr>
              <w:t xml:space="preserve"> </w:t>
            </w:r>
          </w:p>
          <w:p w14:paraId="495AC195" w14:textId="77777777" w:rsidR="008018D6" w:rsidRDefault="008018D6" w:rsidP="00AA4B28">
            <w:pPr>
              <w:spacing w:after="15"/>
              <w:ind w:left="2"/>
            </w:pPr>
            <w:r>
              <w:rPr>
                <w:rFonts w:ascii="Arial" w:eastAsia="Arial" w:hAnsi="Arial" w:cs="Arial"/>
                <w:b/>
              </w:rPr>
              <w:t xml:space="preserve"> </w:t>
            </w:r>
          </w:p>
          <w:p w14:paraId="39C15E9A" w14:textId="77777777" w:rsidR="008018D6" w:rsidRDefault="008018D6" w:rsidP="00E04190">
            <w:pPr>
              <w:numPr>
                <w:ilvl w:val="0"/>
                <w:numId w:val="59"/>
              </w:numPr>
              <w:spacing w:after="98" w:line="259" w:lineRule="auto"/>
              <w:ind w:left="777"/>
            </w:pPr>
            <w:r>
              <w:t xml:space="preserve">No experience and qualification= 0 Points </w:t>
            </w:r>
          </w:p>
          <w:p w14:paraId="4A56FBE2" w14:textId="77777777" w:rsidR="008018D6" w:rsidRDefault="008018D6" w:rsidP="00E04190">
            <w:pPr>
              <w:numPr>
                <w:ilvl w:val="0"/>
                <w:numId w:val="59"/>
              </w:numPr>
              <w:spacing w:after="95" w:line="259" w:lineRule="auto"/>
              <w:ind w:left="777"/>
            </w:pPr>
            <w:r>
              <w:t xml:space="preserve">3 years of experience and qualification = 1 point </w:t>
            </w:r>
          </w:p>
          <w:p w14:paraId="0609E0F3" w14:textId="77777777" w:rsidR="008018D6" w:rsidRDefault="008018D6" w:rsidP="00E04190">
            <w:pPr>
              <w:numPr>
                <w:ilvl w:val="0"/>
                <w:numId w:val="59"/>
              </w:numPr>
              <w:spacing w:after="95" w:line="259" w:lineRule="auto"/>
              <w:ind w:left="777"/>
            </w:pPr>
            <w:r>
              <w:t xml:space="preserve">5 years of experience and qualification = 2 Points  </w:t>
            </w:r>
          </w:p>
          <w:p w14:paraId="44078792" w14:textId="5B8DDD0B" w:rsidR="008018D6" w:rsidRDefault="008018D6" w:rsidP="00E04190">
            <w:pPr>
              <w:numPr>
                <w:ilvl w:val="0"/>
                <w:numId w:val="59"/>
              </w:numPr>
              <w:spacing w:after="98" w:line="259" w:lineRule="auto"/>
              <w:ind w:left="777"/>
            </w:pPr>
            <w:r>
              <w:t xml:space="preserve">5 to 10 years of experience and </w:t>
            </w:r>
            <w:r w:rsidR="00027C72">
              <w:t>qualification =</w:t>
            </w:r>
            <w:r>
              <w:t xml:space="preserve"> 3 Points </w:t>
            </w:r>
            <w:r>
              <w:rPr>
                <w:rFonts w:ascii="Arial" w:eastAsia="Arial" w:hAnsi="Arial" w:cs="Arial"/>
                <w:b/>
              </w:rPr>
              <w:t xml:space="preserve"> </w:t>
            </w:r>
          </w:p>
          <w:p w14:paraId="6FE8B5D7" w14:textId="77777777" w:rsidR="008018D6" w:rsidRDefault="008018D6" w:rsidP="00E04190">
            <w:pPr>
              <w:numPr>
                <w:ilvl w:val="0"/>
                <w:numId w:val="59"/>
              </w:numPr>
              <w:spacing w:after="95" w:line="259" w:lineRule="auto"/>
              <w:ind w:left="777"/>
            </w:pPr>
            <w:r>
              <w:t xml:space="preserve">10 to 14 years of experience and qualification = 5 Points  </w:t>
            </w:r>
          </w:p>
          <w:p w14:paraId="4D94F616" w14:textId="77777777" w:rsidR="008018D6" w:rsidRDefault="008018D6" w:rsidP="00E04190">
            <w:pPr>
              <w:numPr>
                <w:ilvl w:val="0"/>
                <w:numId w:val="59"/>
              </w:numPr>
              <w:spacing w:after="0" w:line="366" w:lineRule="auto"/>
              <w:ind w:left="777"/>
            </w:pPr>
            <w:r>
              <w:t xml:space="preserve">15 years of experience and more and qualification = 5 Points  </w:t>
            </w:r>
          </w:p>
          <w:p w14:paraId="66B182EE" w14:textId="77777777" w:rsidR="008018D6" w:rsidRDefault="008018D6" w:rsidP="00AA4B28">
            <w:pPr>
              <w:spacing w:after="0"/>
              <w:ind w:left="2"/>
            </w:pPr>
            <w:r>
              <w:rPr>
                <w:rFonts w:ascii="Arial" w:eastAsia="Arial" w:hAnsi="Arial" w:cs="Arial"/>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2F8D59A" w14:textId="77777777" w:rsidR="008018D6" w:rsidRDefault="008018D6" w:rsidP="00AA4B28">
            <w:pPr>
              <w:spacing w:after="160"/>
            </w:pPr>
          </w:p>
        </w:tc>
      </w:tr>
      <w:tr w:rsidR="008018D6" w14:paraId="5130B12B" w14:textId="77777777" w:rsidTr="00AA4B28">
        <w:trPr>
          <w:trHeight w:val="5955"/>
        </w:trPr>
        <w:tc>
          <w:tcPr>
            <w:tcW w:w="883" w:type="dxa"/>
            <w:tcBorders>
              <w:top w:val="single" w:sz="4" w:space="0" w:color="000000"/>
              <w:left w:val="single" w:sz="4" w:space="0" w:color="000000"/>
              <w:bottom w:val="single" w:sz="4" w:space="0" w:color="000000"/>
              <w:right w:val="single" w:sz="4" w:space="0" w:color="000000"/>
            </w:tcBorders>
          </w:tcPr>
          <w:p w14:paraId="039E7455" w14:textId="77777777" w:rsidR="008018D6" w:rsidRDefault="008018D6" w:rsidP="00AA4B28">
            <w:pPr>
              <w:spacing w:after="0"/>
            </w:pPr>
            <w:r>
              <w:rPr>
                <w:rFonts w:ascii="Arial" w:eastAsia="Arial" w:hAnsi="Arial" w:cs="Arial"/>
                <w:b/>
              </w:rPr>
              <w:t xml:space="preserve">2.  </w:t>
            </w:r>
          </w:p>
        </w:tc>
        <w:tc>
          <w:tcPr>
            <w:tcW w:w="1839" w:type="dxa"/>
            <w:tcBorders>
              <w:top w:val="single" w:sz="4" w:space="0" w:color="000000"/>
              <w:left w:val="single" w:sz="4" w:space="0" w:color="000000"/>
              <w:bottom w:val="single" w:sz="4" w:space="0" w:color="000000"/>
              <w:right w:val="single" w:sz="4" w:space="0" w:color="000000"/>
            </w:tcBorders>
          </w:tcPr>
          <w:p w14:paraId="70E18A29" w14:textId="77777777" w:rsidR="008018D6" w:rsidRDefault="008018D6" w:rsidP="00AA4B28">
            <w:pPr>
              <w:spacing w:after="0"/>
              <w:ind w:left="2"/>
            </w:pPr>
            <w:r>
              <w:rPr>
                <w:rFonts w:ascii="Arial" w:eastAsia="Arial" w:hAnsi="Arial" w:cs="Arial"/>
                <w:b/>
              </w:rPr>
              <w:t xml:space="preserve">Company </w:t>
            </w:r>
          </w:p>
          <w:p w14:paraId="177E4A52" w14:textId="483ED52C" w:rsidR="008018D6" w:rsidRDefault="008018D6" w:rsidP="00AA4B28">
            <w:pPr>
              <w:spacing w:after="1" w:line="241" w:lineRule="auto"/>
              <w:ind w:left="2"/>
            </w:pPr>
            <w:r>
              <w:rPr>
                <w:rFonts w:ascii="Arial" w:eastAsia="Arial" w:hAnsi="Arial" w:cs="Arial"/>
                <w:b/>
              </w:rPr>
              <w:t xml:space="preserve">experience in consulting services on the management of its Warranty </w:t>
            </w:r>
            <w:r w:rsidR="00027C72">
              <w:rPr>
                <w:rFonts w:ascii="Arial" w:eastAsia="Arial" w:hAnsi="Arial" w:cs="Arial"/>
                <w:b/>
              </w:rPr>
              <w:t xml:space="preserve">(insurance) </w:t>
            </w:r>
            <w:r>
              <w:rPr>
                <w:rFonts w:ascii="Arial" w:eastAsia="Arial" w:hAnsi="Arial" w:cs="Arial"/>
                <w:b/>
              </w:rPr>
              <w:t xml:space="preserve">Fund/ </w:t>
            </w:r>
          </w:p>
          <w:p w14:paraId="62F5F657" w14:textId="77777777" w:rsidR="008018D6" w:rsidRDefault="008018D6" w:rsidP="00AA4B28">
            <w:pPr>
              <w:spacing w:after="0"/>
              <w:ind w:left="2"/>
            </w:pPr>
            <w:r>
              <w:rPr>
                <w:rFonts w:ascii="Arial" w:eastAsia="Arial" w:hAnsi="Arial" w:cs="Arial"/>
                <w:b/>
              </w:rPr>
              <w:t xml:space="preserve">Investment </w:t>
            </w:r>
          </w:p>
          <w:p w14:paraId="10F85D8C" w14:textId="77777777" w:rsidR="008018D6" w:rsidRDefault="008018D6" w:rsidP="00AA4B28">
            <w:pPr>
              <w:spacing w:after="0"/>
              <w:ind w:left="2"/>
            </w:pPr>
            <w:r>
              <w:rPr>
                <w:rFonts w:ascii="Arial" w:eastAsia="Arial" w:hAnsi="Arial" w:cs="Arial"/>
                <w:b/>
              </w:rPr>
              <w:t xml:space="preserve"> </w:t>
            </w:r>
          </w:p>
        </w:tc>
        <w:tc>
          <w:tcPr>
            <w:tcW w:w="5925" w:type="dxa"/>
            <w:tcBorders>
              <w:top w:val="single" w:sz="4" w:space="0" w:color="000000"/>
              <w:left w:val="single" w:sz="4" w:space="0" w:color="000000"/>
              <w:bottom w:val="single" w:sz="4" w:space="0" w:color="000000"/>
              <w:right w:val="single" w:sz="4" w:space="0" w:color="000000"/>
            </w:tcBorders>
          </w:tcPr>
          <w:p w14:paraId="23297397" w14:textId="03517417" w:rsidR="008018D6" w:rsidRDefault="008018D6" w:rsidP="00AA4B28">
            <w:pPr>
              <w:spacing w:after="1" w:line="361" w:lineRule="auto"/>
              <w:ind w:left="2" w:right="77"/>
            </w:pPr>
            <w:r>
              <w:rPr>
                <w:rFonts w:ascii="Arial" w:eastAsia="Arial" w:hAnsi="Arial" w:cs="Arial"/>
                <w:b/>
              </w:rPr>
              <w:t>The Bidder MUST have experience in consulting services on the management of its Warranty</w:t>
            </w:r>
            <w:r w:rsidR="00027C72">
              <w:rPr>
                <w:rFonts w:ascii="Arial" w:eastAsia="Arial" w:hAnsi="Arial" w:cs="Arial"/>
                <w:b/>
              </w:rPr>
              <w:t xml:space="preserve"> (insurance) Fund</w:t>
            </w:r>
            <w:r>
              <w:rPr>
                <w:rFonts w:ascii="Arial" w:eastAsia="Arial" w:hAnsi="Arial" w:cs="Arial"/>
                <w:b/>
              </w:rPr>
              <w:t>/ Investment Services and support. Company profile must clearly indicate the number of years in business providing consulting services on the management of its Warranty</w:t>
            </w:r>
            <w:r w:rsidR="00027C72">
              <w:rPr>
                <w:rFonts w:ascii="Arial" w:eastAsia="Arial" w:hAnsi="Arial" w:cs="Arial"/>
                <w:b/>
              </w:rPr>
              <w:t xml:space="preserve"> (insurance) Fund</w:t>
            </w:r>
            <w:r>
              <w:rPr>
                <w:rFonts w:ascii="Arial" w:eastAsia="Arial" w:hAnsi="Arial" w:cs="Arial"/>
                <w:b/>
              </w:rPr>
              <w:t xml:space="preserve">/ Investment and support. (Please attach a company profile that includes a list of projects that demonstrate relevant experience) </w:t>
            </w:r>
          </w:p>
          <w:p w14:paraId="08443662" w14:textId="77777777" w:rsidR="008018D6" w:rsidRDefault="008018D6" w:rsidP="00AA4B28">
            <w:pPr>
              <w:spacing w:after="0"/>
              <w:ind w:left="2"/>
            </w:pPr>
            <w:r>
              <w:rPr>
                <w:rFonts w:ascii="Arial" w:eastAsia="Arial" w:hAnsi="Arial" w:cs="Arial"/>
                <w:b/>
              </w:rPr>
              <w:t xml:space="preserve"> </w:t>
            </w:r>
          </w:p>
          <w:p w14:paraId="3BE70EDD" w14:textId="77777777" w:rsidR="008018D6" w:rsidRDefault="008018D6" w:rsidP="00AA4B28">
            <w:pPr>
              <w:spacing w:after="0"/>
              <w:ind w:left="2"/>
            </w:pPr>
            <w:r>
              <w:rPr>
                <w:rFonts w:ascii="Arial" w:eastAsia="Arial" w:hAnsi="Arial" w:cs="Arial"/>
                <w:b/>
                <w:u w:val="single" w:color="000000"/>
              </w:rPr>
              <w:t>Company Experience</w:t>
            </w:r>
            <w:r>
              <w:rPr>
                <w:rFonts w:ascii="Arial" w:eastAsia="Arial" w:hAnsi="Arial" w:cs="Arial"/>
                <w:b/>
              </w:rPr>
              <w:t xml:space="preserve">  </w:t>
            </w:r>
          </w:p>
          <w:p w14:paraId="2A321625" w14:textId="77777777" w:rsidR="008018D6" w:rsidRDefault="008018D6" w:rsidP="00AA4B28">
            <w:pPr>
              <w:spacing w:after="15"/>
              <w:ind w:left="2"/>
            </w:pPr>
            <w:r>
              <w:rPr>
                <w:rFonts w:ascii="Arial" w:eastAsia="Arial" w:hAnsi="Arial" w:cs="Arial"/>
                <w:b/>
              </w:rPr>
              <w:t xml:space="preserve"> </w:t>
            </w:r>
          </w:p>
          <w:p w14:paraId="5E884575" w14:textId="77777777" w:rsidR="008018D6" w:rsidRDefault="008018D6" w:rsidP="00E04190">
            <w:pPr>
              <w:numPr>
                <w:ilvl w:val="0"/>
                <w:numId w:val="60"/>
              </w:numPr>
              <w:spacing w:after="98" w:line="259" w:lineRule="auto"/>
            </w:pPr>
            <w:r>
              <w:t xml:space="preserve">No experience = 0 Points </w:t>
            </w:r>
          </w:p>
          <w:p w14:paraId="2CDD864D" w14:textId="77777777" w:rsidR="008018D6" w:rsidRDefault="008018D6" w:rsidP="00E04190">
            <w:pPr>
              <w:numPr>
                <w:ilvl w:val="0"/>
                <w:numId w:val="60"/>
              </w:numPr>
              <w:spacing w:after="95" w:line="259" w:lineRule="auto"/>
            </w:pPr>
            <w:r>
              <w:rPr>
                <w:rFonts w:ascii="Arial" w:eastAsia="Arial" w:hAnsi="Arial" w:cs="Arial"/>
              </w:rPr>
              <w:t xml:space="preserve">1 to 2 years’ experience = 1 Points </w:t>
            </w:r>
            <w:r>
              <w:t xml:space="preserve"> </w:t>
            </w:r>
          </w:p>
          <w:p w14:paraId="497607EC" w14:textId="77777777" w:rsidR="008018D6" w:rsidRDefault="008018D6" w:rsidP="00E04190">
            <w:pPr>
              <w:numPr>
                <w:ilvl w:val="0"/>
                <w:numId w:val="60"/>
              </w:numPr>
              <w:spacing w:after="98" w:line="259" w:lineRule="auto"/>
            </w:pPr>
            <w:r>
              <w:rPr>
                <w:rFonts w:ascii="Arial" w:eastAsia="Arial" w:hAnsi="Arial" w:cs="Arial"/>
              </w:rPr>
              <w:t>3 to 5 years’ experience = 2 Points</w:t>
            </w:r>
            <w:r>
              <w:t xml:space="preserve"> </w:t>
            </w:r>
          </w:p>
          <w:p w14:paraId="501ABB4E" w14:textId="77777777" w:rsidR="008018D6" w:rsidRDefault="008018D6" w:rsidP="00E04190">
            <w:pPr>
              <w:numPr>
                <w:ilvl w:val="0"/>
                <w:numId w:val="60"/>
              </w:numPr>
              <w:spacing w:after="96" w:line="259" w:lineRule="auto"/>
            </w:pPr>
            <w:r>
              <w:rPr>
                <w:rFonts w:ascii="Arial" w:eastAsia="Arial" w:hAnsi="Arial" w:cs="Arial"/>
              </w:rPr>
              <w:t xml:space="preserve">6 to 7 years’ experience = 3 Points </w:t>
            </w:r>
            <w:r>
              <w:t xml:space="preserve"> </w:t>
            </w:r>
          </w:p>
          <w:p w14:paraId="2C907F9F" w14:textId="77777777" w:rsidR="008018D6" w:rsidRDefault="008018D6" w:rsidP="00E04190">
            <w:pPr>
              <w:numPr>
                <w:ilvl w:val="0"/>
                <w:numId w:val="60"/>
              </w:numPr>
              <w:spacing w:after="95" w:line="259" w:lineRule="auto"/>
            </w:pPr>
            <w:r>
              <w:rPr>
                <w:rFonts w:ascii="Arial" w:eastAsia="Arial" w:hAnsi="Arial" w:cs="Arial"/>
              </w:rPr>
              <w:t xml:space="preserve">8 to 10 years’ experience = 4 Points </w:t>
            </w:r>
            <w:r>
              <w:t xml:space="preserve"> </w:t>
            </w:r>
          </w:p>
          <w:p w14:paraId="3E7CB9E6" w14:textId="77777777" w:rsidR="008018D6" w:rsidRDefault="008018D6" w:rsidP="00E04190">
            <w:pPr>
              <w:numPr>
                <w:ilvl w:val="0"/>
                <w:numId w:val="60"/>
              </w:numPr>
              <w:spacing w:after="66" w:line="259" w:lineRule="auto"/>
            </w:pPr>
            <w:r>
              <w:rPr>
                <w:rFonts w:ascii="Arial" w:eastAsia="Arial" w:hAnsi="Arial" w:cs="Arial"/>
              </w:rPr>
              <w:t>10 years’ experience and more = 5 Points</w:t>
            </w:r>
            <w:r>
              <w:rPr>
                <w:rFonts w:ascii="Arial" w:eastAsia="Arial" w:hAnsi="Arial" w:cs="Arial"/>
                <w:b/>
              </w:rPr>
              <w:t xml:space="preserve">  </w:t>
            </w:r>
          </w:p>
          <w:p w14:paraId="51F47CCD" w14:textId="77777777" w:rsidR="008018D6" w:rsidRDefault="008018D6" w:rsidP="00AA4B28">
            <w:pPr>
              <w:spacing w:after="0"/>
              <w:ind w:left="2"/>
            </w:pPr>
            <w:r>
              <w:rPr>
                <w:rFonts w:ascii="Arial" w:eastAsia="Arial" w:hAnsi="Arial" w:cs="Arial"/>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B64B2EB" w14:textId="77777777" w:rsidR="008018D6" w:rsidRDefault="008018D6" w:rsidP="00AA4B28">
            <w:pPr>
              <w:spacing w:after="0"/>
              <w:ind w:left="1"/>
            </w:pPr>
            <w:r>
              <w:rPr>
                <w:rFonts w:ascii="Arial" w:eastAsia="Arial" w:hAnsi="Arial" w:cs="Arial"/>
                <w:b/>
              </w:rPr>
              <w:t xml:space="preserve">10 </w:t>
            </w:r>
          </w:p>
        </w:tc>
      </w:tr>
      <w:tr w:rsidR="008018D6" w14:paraId="7FD9A5BD" w14:textId="77777777" w:rsidTr="00AA4B28">
        <w:trPr>
          <w:trHeight w:val="3528"/>
        </w:trPr>
        <w:tc>
          <w:tcPr>
            <w:tcW w:w="883" w:type="dxa"/>
            <w:tcBorders>
              <w:top w:val="single" w:sz="4" w:space="0" w:color="000000"/>
              <w:left w:val="single" w:sz="4" w:space="0" w:color="000000"/>
              <w:bottom w:val="single" w:sz="4" w:space="0" w:color="000000"/>
              <w:right w:val="single" w:sz="4" w:space="0" w:color="000000"/>
            </w:tcBorders>
          </w:tcPr>
          <w:p w14:paraId="5409A99E" w14:textId="77777777" w:rsidR="008018D6" w:rsidRDefault="008018D6" w:rsidP="00AA4B28">
            <w:pPr>
              <w:spacing w:after="0"/>
            </w:pPr>
            <w:r>
              <w:rPr>
                <w:rFonts w:ascii="Arial" w:eastAsia="Arial" w:hAnsi="Arial" w:cs="Arial"/>
                <w:b/>
              </w:rPr>
              <w:t xml:space="preserve">3. </w:t>
            </w:r>
          </w:p>
        </w:tc>
        <w:tc>
          <w:tcPr>
            <w:tcW w:w="1839" w:type="dxa"/>
            <w:tcBorders>
              <w:top w:val="single" w:sz="4" w:space="0" w:color="000000"/>
              <w:left w:val="single" w:sz="4" w:space="0" w:color="000000"/>
              <w:bottom w:val="single" w:sz="4" w:space="0" w:color="000000"/>
              <w:right w:val="single" w:sz="4" w:space="0" w:color="000000"/>
            </w:tcBorders>
          </w:tcPr>
          <w:p w14:paraId="11BCFAED" w14:textId="77777777" w:rsidR="008018D6" w:rsidRDefault="008018D6" w:rsidP="00AA4B28">
            <w:pPr>
              <w:spacing w:after="0"/>
              <w:ind w:left="2"/>
            </w:pPr>
            <w:r>
              <w:rPr>
                <w:rFonts w:ascii="Arial" w:eastAsia="Arial" w:hAnsi="Arial" w:cs="Arial"/>
                <w:b/>
              </w:rPr>
              <w:t xml:space="preserve">Client </w:t>
            </w:r>
          </w:p>
          <w:p w14:paraId="19F3187D" w14:textId="77777777" w:rsidR="008018D6" w:rsidRDefault="008018D6" w:rsidP="00AA4B28">
            <w:pPr>
              <w:spacing w:after="0"/>
              <w:ind w:left="2"/>
            </w:pPr>
            <w:r>
              <w:rPr>
                <w:rFonts w:ascii="Arial" w:eastAsia="Arial" w:hAnsi="Arial" w:cs="Arial"/>
                <w:b/>
              </w:rPr>
              <w:t xml:space="preserve">References </w:t>
            </w:r>
          </w:p>
          <w:p w14:paraId="1DFF2457" w14:textId="77777777" w:rsidR="008018D6" w:rsidRDefault="008018D6" w:rsidP="00AA4B28">
            <w:pPr>
              <w:spacing w:after="0"/>
              <w:ind w:left="2"/>
            </w:pPr>
            <w:r>
              <w:rPr>
                <w:rFonts w:ascii="Arial" w:eastAsia="Arial" w:hAnsi="Arial" w:cs="Arial"/>
                <w:b/>
              </w:rPr>
              <w:t xml:space="preserve">(Track record) </w:t>
            </w:r>
          </w:p>
        </w:tc>
        <w:tc>
          <w:tcPr>
            <w:tcW w:w="5925" w:type="dxa"/>
            <w:tcBorders>
              <w:top w:val="single" w:sz="4" w:space="0" w:color="000000"/>
              <w:left w:val="single" w:sz="4" w:space="0" w:color="000000"/>
              <w:bottom w:val="single" w:sz="4" w:space="0" w:color="000000"/>
              <w:right w:val="single" w:sz="4" w:space="0" w:color="000000"/>
            </w:tcBorders>
          </w:tcPr>
          <w:p w14:paraId="6021E888" w14:textId="77777777" w:rsidR="008018D6" w:rsidRDefault="008018D6" w:rsidP="00AA4B28">
            <w:pPr>
              <w:spacing w:after="0" w:line="241" w:lineRule="auto"/>
              <w:ind w:left="2" w:right="132"/>
            </w:pPr>
            <w:r>
              <w:rPr>
                <w:rFonts w:ascii="Arial" w:eastAsia="Arial" w:hAnsi="Arial" w:cs="Arial"/>
                <w:b/>
              </w:rPr>
              <w:t xml:space="preserve">The service provider must provide positive written contactable references (Excluding the NHBRC) indicating a track record with short-term insures. The reference letters MUST be from 2018 till to date  </w:t>
            </w:r>
          </w:p>
          <w:p w14:paraId="0FE29BD3" w14:textId="77777777" w:rsidR="008018D6" w:rsidRDefault="008018D6" w:rsidP="00AA4B28">
            <w:pPr>
              <w:spacing w:after="0"/>
              <w:ind w:left="2"/>
            </w:pPr>
            <w:r>
              <w:rPr>
                <w:rFonts w:ascii="Arial" w:eastAsia="Arial" w:hAnsi="Arial" w:cs="Arial"/>
                <w:b/>
              </w:rPr>
              <w:t xml:space="preserve"> </w:t>
            </w:r>
          </w:p>
          <w:p w14:paraId="0380AF25" w14:textId="77777777" w:rsidR="008018D6" w:rsidRDefault="008018D6" w:rsidP="00AA4B28">
            <w:pPr>
              <w:spacing w:after="32" w:line="241" w:lineRule="auto"/>
              <w:ind w:left="2"/>
            </w:pPr>
            <w:r>
              <w:rPr>
                <w:rFonts w:ascii="Arial" w:eastAsia="Arial" w:hAnsi="Arial" w:cs="Arial"/>
                <w:b/>
              </w:rPr>
              <w:t xml:space="preserve">The reference letters from the clients of a bidder must include: </w:t>
            </w:r>
          </w:p>
          <w:p w14:paraId="7ACBC879" w14:textId="77777777" w:rsidR="008018D6" w:rsidRDefault="008018D6" w:rsidP="00E04190">
            <w:pPr>
              <w:numPr>
                <w:ilvl w:val="0"/>
                <w:numId w:val="61"/>
              </w:numPr>
              <w:spacing w:after="0" w:line="259" w:lineRule="auto"/>
            </w:pPr>
            <w:r>
              <w:rPr>
                <w:rFonts w:ascii="Arial" w:eastAsia="Arial" w:hAnsi="Arial" w:cs="Arial"/>
                <w:b/>
              </w:rPr>
              <w:t xml:space="preserve">Company name  </w:t>
            </w:r>
          </w:p>
          <w:p w14:paraId="76D6C656" w14:textId="77777777" w:rsidR="008018D6" w:rsidRDefault="008018D6" w:rsidP="00E04190">
            <w:pPr>
              <w:numPr>
                <w:ilvl w:val="0"/>
                <w:numId w:val="61"/>
              </w:numPr>
              <w:spacing w:after="0" w:line="259" w:lineRule="auto"/>
            </w:pPr>
            <w:r>
              <w:rPr>
                <w:rFonts w:ascii="Arial" w:eastAsia="Arial" w:hAnsi="Arial" w:cs="Arial"/>
                <w:b/>
              </w:rPr>
              <w:t xml:space="preserve">Company letterhead </w:t>
            </w:r>
          </w:p>
          <w:p w14:paraId="2883BF2A" w14:textId="77777777" w:rsidR="008018D6" w:rsidRDefault="008018D6" w:rsidP="00E04190">
            <w:pPr>
              <w:numPr>
                <w:ilvl w:val="0"/>
                <w:numId w:val="61"/>
              </w:numPr>
              <w:spacing w:after="0" w:line="259" w:lineRule="auto"/>
            </w:pPr>
            <w:r>
              <w:rPr>
                <w:rFonts w:ascii="Arial" w:eastAsia="Arial" w:hAnsi="Arial" w:cs="Arial"/>
                <w:b/>
              </w:rPr>
              <w:t xml:space="preserve">Contact person and contact telephone numbers </w:t>
            </w:r>
          </w:p>
          <w:p w14:paraId="614973B7" w14:textId="77777777" w:rsidR="008018D6" w:rsidRDefault="008018D6" w:rsidP="00E04190">
            <w:pPr>
              <w:numPr>
                <w:ilvl w:val="0"/>
                <w:numId w:val="61"/>
              </w:numPr>
              <w:spacing w:after="28" w:line="245" w:lineRule="auto"/>
            </w:pPr>
            <w:r>
              <w:rPr>
                <w:rFonts w:ascii="Arial" w:eastAsia="Arial" w:hAnsi="Arial" w:cs="Arial"/>
                <w:b/>
              </w:rPr>
              <w:t xml:space="preserve">Reference letters MUST indicate the period when the project was executed </w:t>
            </w:r>
          </w:p>
          <w:p w14:paraId="59E91BEE" w14:textId="77777777" w:rsidR="008018D6" w:rsidRDefault="008018D6" w:rsidP="00E04190">
            <w:pPr>
              <w:numPr>
                <w:ilvl w:val="0"/>
                <w:numId w:val="61"/>
              </w:numPr>
              <w:spacing w:after="0" w:line="245" w:lineRule="auto"/>
            </w:pPr>
            <w:r>
              <w:rPr>
                <w:rFonts w:ascii="Arial" w:eastAsia="Arial" w:hAnsi="Arial" w:cs="Arial"/>
                <w:b/>
              </w:rPr>
              <w:t xml:space="preserve">The letter must be signed by a duly authorized person </w:t>
            </w:r>
          </w:p>
          <w:p w14:paraId="5EE15B3E" w14:textId="77777777" w:rsidR="008018D6" w:rsidRDefault="008018D6" w:rsidP="00AA4B28">
            <w:pPr>
              <w:spacing w:after="0"/>
              <w:ind w:left="2"/>
            </w:pPr>
            <w:r>
              <w:rPr>
                <w:rFonts w:ascii="Arial" w:eastAsia="Arial" w:hAnsi="Arial" w:cs="Arial"/>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67634F1" w14:textId="77777777" w:rsidR="008018D6" w:rsidRDefault="008018D6" w:rsidP="00AA4B28">
            <w:pPr>
              <w:spacing w:after="0"/>
              <w:ind w:left="1"/>
            </w:pPr>
            <w:r>
              <w:rPr>
                <w:rFonts w:ascii="Arial" w:eastAsia="Arial" w:hAnsi="Arial" w:cs="Arial"/>
                <w:b/>
              </w:rPr>
              <w:t xml:space="preserve">20 </w:t>
            </w:r>
          </w:p>
        </w:tc>
      </w:tr>
    </w:tbl>
    <w:p w14:paraId="5BB83999" w14:textId="77777777" w:rsidR="008018D6" w:rsidRDefault="008018D6" w:rsidP="008018D6">
      <w:pPr>
        <w:spacing w:after="0"/>
        <w:ind w:left="-991" w:right="113"/>
      </w:pPr>
    </w:p>
    <w:tbl>
      <w:tblPr>
        <w:tblStyle w:val="TableGrid0"/>
        <w:tblW w:w="10065" w:type="dxa"/>
        <w:tblInd w:w="144" w:type="dxa"/>
        <w:tblCellMar>
          <w:top w:w="45" w:type="dxa"/>
          <w:left w:w="106" w:type="dxa"/>
        </w:tblCellMar>
        <w:tblLook w:val="04A0" w:firstRow="1" w:lastRow="0" w:firstColumn="1" w:lastColumn="0" w:noHBand="0" w:noVBand="1"/>
      </w:tblPr>
      <w:tblGrid>
        <w:gridCol w:w="883"/>
        <w:gridCol w:w="1839"/>
        <w:gridCol w:w="5925"/>
        <w:gridCol w:w="1418"/>
      </w:tblGrid>
      <w:tr w:rsidR="008018D6" w14:paraId="2486F529" w14:textId="77777777" w:rsidTr="00AA4B28">
        <w:trPr>
          <w:trHeight w:val="467"/>
        </w:trPr>
        <w:tc>
          <w:tcPr>
            <w:tcW w:w="883" w:type="dxa"/>
            <w:tcBorders>
              <w:top w:val="single" w:sz="4" w:space="0" w:color="000000"/>
              <w:left w:val="single" w:sz="4" w:space="0" w:color="000000"/>
              <w:bottom w:val="single" w:sz="4" w:space="0" w:color="000000"/>
              <w:right w:val="single" w:sz="4" w:space="0" w:color="000000"/>
            </w:tcBorders>
            <w:shd w:val="clear" w:color="auto" w:fill="BFBFBF"/>
          </w:tcPr>
          <w:p w14:paraId="458678D3" w14:textId="77777777" w:rsidR="008018D6" w:rsidRDefault="008018D6" w:rsidP="00AA4B28">
            <w:pPr>
              <w:spacing w:after="0"/>
              <w:ind w:right="46"/>
            </w:pPr>
            <w:r>
              <w:rPr>
                <w:rFonts w:ascii="Arial" w:eastAsia="Arial" w:hAnsi="Arial" w:cs="Arial"/>
                <w:b/>
              </w:rPr>
              <w:t xml:space="preserve">Item No </w:t>
            </w:r>
          </w:p>
        </w:tc>
        <w:tc>
          <w:tcPr>
            <w:tcW w:w="1839" w:type="dxa"/>
            <w:tcBorders>
              <w:top w:val="single" w:sz="4" w:space="0" w:color="000000"/>
              <w:left w:val="single" w:sz="4" w:space="0" w:color="000000"/>
              <w:bottom w:val="single" w:sz="4" w:space="0" w:color="000000"/>
              <w:right w:val="single" w:sz="4" w:space="0" w:color="000000"/>
            </w:tcBorders>
            <w:shd w:val="clear" w:color="auto" w:fill="BFBFBF"/>
          </w:tcPr>
          <w:p w14:paraId="52D6131D" w14:textId="77777777" w:rsidR="008018D6" w:rsidRDefault="008018D6" w:rsidP="00AA4B28">
            <w:pPr>
              <w:spacing w:after="0"/>
              <w:ind w:left="2"/>
            </w:pPr>
            <w:r>
              <w:rPr>
                <w:rFonts w:ascii="Arial" w:eastAsia="Arial" w:hAnsi="Arial" w:cs="Arial"/>
                <w:b/>
              </w:rPr>
              <w:t xml:space="preserve">Evaluation Criteria </w:t>
            </w:r>
          </w:p>
        </w:tc>
        <w:tc>
          <w:tcPr>
            <w:tcW w:w="5925" w:type="dxa"/>
            <w:tcBorders>
              <w:top w:val="single" w:sz="4" w:space="0" w:color="000000"/>
              <w:left w:val="single" w:sz="4" w:space="0" w:color="000000"/>
              <w:bottom w:val="single" w:sz="4" w:space="0" w:color="000000"/>
              <w:right w:val="single" w:sz="4" w:space="0" w:color="000000"/>
            </w:tcBorders>
            <w:shd w:val="clear" w:color="auto" w:fill="BFBFBF"/>
          </w:tcPr>
          <w:p w14:paraId="79A81EEA" w14:textId="77777777" w:rsidR="008018D6" w:rsidRDefault="008018D6" w:rsidP="00AA4B28">
            <w:pPr>
              <w:spacing w:after="0"/>
              <w:ind w:left="2"/>
            </w:pPr>
            <w:r>
              <w:rPr>
                <w:rFonts w:ascii="Arial" w:eastAsia="Arial" w:hAnsi="Arial" w:cs="Arial"/>
                <w:b/>
              </w:rPr>
              <w:t xml:space="preserve">Description </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14:paraId="41B6FFFA" w14:textId="77777777" w:rsidR="008018D6" w:rsidRDefault="008018D6" w:rsidP="00AA4B28">
            <w:pPr>
              <w:spacing w:after="0"/>
              <w:ind w:left="1"/>
            </w:pPr>
            <w:r>
              <w:rPr>
                <w:rFonts w:ascii="Arial" w:eastAsia="Arial" w:hAnsi="Arial" w:cs="Arial"/>
                <w:b/>
              </w:rPr>
              <w:t xml:space="preserve">Weight (%) </w:t>
            </w:r>
          </w:p>
        </w:tc>
      </w:tr>
      <w:tr w:rsidR="008018D6" w14:paraId="707A461C" w14:textId="77777777" w:rsidTr="00AA4B28">
        <w:trPr>
          <w:trHeight w:val="3657"/>
        </w:trPr>
        <w:tc>
          <w:tcPr>
            <w:tcW w:w="883" w:type="dxa"/>
            <w:tcBorders>
              <w:top w:val="single" w:sz="4" w:space="0" w:color="000000"/>
              <w:left w:val="single" w:sz="4" w:space="0" w:color="000000"/>
              <w:bottom w:val="single" w:sz="4" w:space="0" w:color="000000"/>
              <w:right w:val="single" w:sz="4" w:space="0" w:color="000000"/>
            </w:tcBorders>
          </w:tcPr>
          <w:p w14:paraId="6877E97A" w14:textId="77777777" w:rsidR="008018D6" w:rsidRDefault="008018D6" w:rsidP="00AA4B28">
            <w:pPr>
              <w:spacing w:after="160"/>
            </w:pPr>
          </w:p>
        </w:tc>
        <w:tc>
          <w:tcPr>
            <w:tcW w:w="1839" w:type="dxa"/>
            <w:tcBorders>
              <w:top w:val="single" w:sz="4" w:space="0" w:color="000000"/>
              <w:left w:val="single" w:sz="4" w:space="0" w:color="000000"/>
              <w:bottom w:val="single" w:sz="4" w:space="0" w:color="000000"/>
              <w:right w:val="single" w:sz="4" w:space="0" w:color="000000"/>
            </w:tcBorders>
          </w:tcPr>
          <w:p w14:paraId="5B44E761" w14:textId="77777777" w:rsidR="008018D6" w:rsidRDefault="008018D6" w:rsidP="00AA4B28">
            <w:pPr>
              <w:spacing w:after="160"/>
            </w:pPr>
          </w:p>
        </w:tc>
        <w:tc>
          <w:tcPr>
            <w:tcW w:w="5925" w:type="dxa"/>
            <w:tcBorders>
              <w:top w:val="single" w:sz="4" w:space="0" w:color="000000"/>
              <w:left w:val="single" w:sz="4" w:space="0" w:color="000000"/>
              <w:bottom w:val="single" w:sz="4" w:space="0" w:color="000000"/>
              <w:right w:val="single" w:sz="4" w:space="0" w:color="000000"/>
            </w:tcBorders>
          </w:tcPr>
          <w:p w14:paraId="7D6D49F4" w14:textId="77777777" w:rsidR="008018D6" w:rsidRDefault="008018D6" w:rsidP="00AA4B28">
            <w:pPr>
              <w:spacing w:after="0"/>
              <w:ind w:left="2"/>
            </w:pPr>
            <w:r>
              <w:rPr>
                <w:rFonts w:ascii="Arial" w:eastAsia="Arial" w:hAnsi="Arial" w:cs="Arial"/>
                <w:b/>
                <w:u w:val="single" w:color="000000"/>
              </w:rPr>
              <w:t>Reference Letter Scoring</w:t>
            </w:r>
            <w:r>
              <w:rPr>
                <w:rFonts w:ascii="Arial" w:eastAsia="Arial" w:hAnsi="Arial" w:cs="Arial"/>
                <w:b/>
              </w:rPr>
              <w:t xml:space="preserve">  </w:t>
            </w:r>
          </w:p>
          <w:p w14:paraId="64BB0E0C" w14:textId="77777777" w:rsidR="008018D6" w:rsidRDefault="008018D6" w:rsidP="00AA4B28">
            <w:pPr>
              <w:spacing w:after="15"/>
              <w:ind w:left="2"/>
            </w:pPr>
            <w:r>
              <w:rPr>
                <w:rFonts w:ascii="Arial" w:eastAsia="Arial" w:hAnsi="Arial" w:cs="Arial"/>
                <w:b/>
              </w:rPr>
              <w:t xml:space="preserve"> </w:t>
            </w:r>
          </w:p>
          <w:p w14:paraId="7716DEAA" w14:textId="77777777" w:rsidR="008018D6" w:rsidRDefault="008018D6" w:rsidP="00E04190">
            <w:pPr>
              <w:numPr>
                <w:ilvl w:val="0"/>
                <w:numId w:val="62"/>
              </w:numPr>
              <w:spacing w:after="95" w:line="259" w:lineRule="auto"/>
            </w:pPr>
            <w:r>
              <w:t xml:space="preserve">0 Reference letter under advice = 0 Points </w:t>
            </w:r>
          </w:p>
          <w:p w14:paraId="436906B6" w14:textId="77777777" w:rsidR="008018D6" w:rsidRDefault="008018D6" w:rsidP="00E04190">
            <w:pPr>
              <w:numPr>
                <w:ilvl w:val="0"/>
                <w:numId w:val="62"/>
              </w:numPr>
              <w:spacing w:after="98" w:line="259" w:lineRule="auto"/>
            </w:pPr>
            <w:r>
              <w:t xml:space="preserve">1  Reference letters and less than R 1 billion = 1 Point </w:t>
            </w:r>
          </w:p>
          <w:p w14:paraId="2F333DC6" w14:textId="77777777" w:rsidR="008018D6" w:rsidRDefault="008018D6" w:rsidP="00E04190">
            <w:pPr>
              <w:numPr>
                <w:ilvl w:val="0"/>
                <w:numId w:val="62"/>
              </w:numPr>
              <w:spacing w:after="95" w:line="259" w:lineRule="auto"/>
            </w:pPr>
            <w:r>
              <w:t xml:space="preserve">2 Reference letters and over R 2 billion = 2 Point </w:t>
            </w:r>
          </w:p>
          <w:p w14:paraId="5BD59D9C" w14:textId="77777777" w:rsidR="008018D6" w:rsidRDefault="008018D6" w:rsidP="00E04190">
            <w:pPr>
              <w:numPr>
                <w:ilvl w:val="0"/>
                <w:numId w:val="62"/>
              </w:numPr>
              <w:spacing w:after="98" w:line="259" w:lineRule="auto"/>
            </w:pPr>
            <w:r>
              <w:t xml:space="preserve">3 Reference letters and over R 3 billion = 3 Point </w:t>
            </w:r>
          </w:p>
          <w:p w14:paraId="2D0C4ADB" w14:textId="77777777" w:rsidR="008018D6" w:rsidRDefault="008018D6" w:rsidP="00E04190">
            <w:pPr>
              <w:numPr>
                <w:ilvl w:val="0"/>
                <w:numId w:val="62"/>
              </w:numPr>
              <w:spacing w:after="95" w:line="259" w:lineRule="auto"/>
            </w:pPr>
            <w:r>
              <w:t xml:space="preserve">4 Reference letters and over R 4 billion = 4 Point </w:t>
            </w:r>
          </w:p>
          <w:p w14:paraId="4BA07D96" w14:textId="77777777" w:rsidR="008018D6" w:rsidRDefault="008018D6" w:rsidP="00E04190">
            <w:pPr>
              <w:numPr>
                <w:ilvl w:val="0"/>
                <w:numId w:val="62"/>
              </w:numPr>
              <w:spacing w:after="63" w:line="259" w:lineRule="auto"/>
            </w:pPr>
            <w:r>
              <w:t xml:space="preserve">5 Reference letters and over R 5 billion = 5 Point </w:t>
            </w:r>
          </w:p>
          <w:p w14:paraId="66FECF03" w14:textId="77777777" w:rsidR="008018D6" w:rsidRDefault="008018D6" w:rsidP="00AA4B28">
            <w:pPr>
              <w:spacing w:after="99"/>
              <w:ind w:left="2"/>
            </w:pPr>
            <w:r>
              <w:t xml:space="preserve"> </w:t>
            </w:r>
          </w:p>
          <w:p w14:paraId="58589907" w14:textId="77777777" w:rsidR="008018D6" w:rsidRDefault="008018D6" w:rsidP="00AA4B28">
            <w:pPr>
              <w:spacing w:after="0"/>
              <w:ind w:left="2"/>
            </w:pPr>
            <w:r>
              <w:rPr>
                <w:rFonts w:ascii="Arial" w:eastAsia="Arial" w:hAnsi="Arial" w:cs="Arial"/>
                <w:b/>
              </w:rPr>
              <w:t xml:space="preserve">The NHBRC reserves the right to verify the validity of the document submitted. </w:t>
            </w:r>
          </w:p>
        </w:tc>
        <w:tc>
          <w:tcPr>
            <w:tcW w:w="1418" w:type="dxa"/>
            <w:tcBorders>
              <w:top w:val="single" w:sz="4" w:space="0" w:color="000000"/>
              <w:left w:val="single" w:sz="4" w:space="0" w:color="000000"/>
              <w:bottom w:val="single" w:sz="4" w:space="0" w:color="000000"/>
              <w:right w:val="single" w:sz="4" w:space="0" w:color="000000"/>
            </w:tcBorders>
          </w:tcPr>
          <w:p w14:paraId="59F393CF" w14:textId="77777777" w:rsidR="008018D6" w:rsidRDefault="008018D6" w:rsidP="00AA4B28">
            <w:pPr>
              <w:spacing w:after="160"/>
            </w:pPr>
          </w:p>
        </w:tc>
      </w:tr>
      <w:tr w:rsidR="008018D6" w14:paraId="1F7BC02B" w14:textId="77777777" w:rsidTr="00AA4B28">
        <w:trPr>
          <w:trHeight w:val="6188"/>
        </w:trPr>
        <w:tc>
          <w:tcPr>
            <w:tcW w:w="883" w:type="dxa"/>
            <w:tcBorders>
              <w:top w:val="single" w:sz="4" w:space="0" w:color="000000"/>
              <w:left w:val="single" w:sz="4" w:space="0" w:color="000000"/>
              <w:bottom w:val="single" w:sz="4" w:space="0" w:color="000000"/>
              <w:right w:val="single" w:sz="4" w:space="0" w:color="000000"/>
            </w:tcBorders>
          </w:tcPr>
          <w:p w14:paraId="1DE09F2E" w14:textId="77777777" w:rsidR="008018D6" w:rsidRDefault="008018D6" w:rsidP="00AA4B28">
            <w:pPr>
              <w:spacing w:after="0"/>
            </w:pPr>
            <w:r>
              <w:rPr>
                <w:rFonts w:ascii="Arial" w:eastAsia="Arial" w:hAnsi="Arial" w:cs="Arial"/>
                <w:b/>
              </w:rPr>
              <w:t xml:space="preserve">4. </w:t>
            </w:r>
          </w:p>
        </w:tc>
        <w:tc>
          <w:tcPr>
            <w:tcW w:w="1839" w:type="dxa"/>
            <w:tcBorders>
              <w:top w:val="single" w:sz="4" w:space="0" w:color="000000"/>
              <w:left w:val="single" w:sz="4" w:space="0" w:color="000000"/>
              <w:bottom w:val="single" w:sz="4" w:space="0" w:color="000000"/>
              <w:right w:val="single" w:sz="4" w:space="0" w:color="000000"/>
            </w:tcBorders>
          </w:tcPr>
          <w:p w14:paraId="4D4756B1" w14:textId="77777777" w:rsidR="008018D6" w:rsidRDefault="008018D6" w:rsidP="00AA4B28">
            <w:pPr>
              <w:spacing w:after="0"/>
              <w:ind w:left="2"/>
            </w:pPr>
            <w:r>
              <w:rPr>
                <w:rFonts w:ascii="Arial" w:eastAsia="Arial" w:hAnsi="Arial" w:cs="Arial"/>
                <w:b/>
              </w:rPr>
              <w:t xml:space="preserve">Reporting </w:t>
            </w:r>
          </w:p>
          <w:p w14:paraId="44D599DE" w14:textId="77777777" w:rsidR="008018D6" w:rsidRDefault="008018D6" w:rsidP="00AA4B28">
            <w:pPr>
              <w:spacing w:after="0"/>
              <w:ind w:left="2"/>
            </w:pPr>
            <w:r>
              <w:rPr>
                <w:rFonts w:ascii="Arial" w:eastAsia="Arial" w:hAnsi="Arial" w:cs="Arial"/>
                <w:b/>
              </w:rPr>
              <w:t xml:space="preserve">Capabilities </w:t>
            </w:r>
          </w:p>
          <w:p w14:paraId="517CC41F" w14:textId="77777777" w:rsidR="008018D6" w:rsidRDefault="008018D6" w:rsidP="00AA4B28">
            <w:pPr>
              <w:spacing w:after="0"/>
              <w:ind w:left="2"/>
            </w:pPr>
            <w:r>
              <w:rPr>
                <w:rFonts w:ascii="Arial" w:eastAsia="Arial" w:hAnsi="Arial" w:cs="Arial"/>
                <w:b/>
              </w:rPr>
              <w:t xml:space="preserve"> </w:t>
            </w:r>
          </w:p>
          <w:p w14:paraId="3A7CB75F" w14:textId="77777777" w:rsidR="008018D6" w:rsidRDefault="008018D6" w:rsidP="00AA4B28">
            <w:pPr>
              <w:spacing w:after="0"/>
              <w:ind w:left="2"/>
            </w:pPr>
            <w:r>
              <w:rPr>
                <w:rFonts w:ascii="Arial" w:eastAsia="Arial" w:hAnsi="Arial" w:cs="Arial"/>
                <w:b/>
              </w:rPr>
              <w:t xml:space="preserve"> </w:t>
            </w:r>
          </w:p>
        </w:tc>
        <w:tc>
          <w:tcPr>
            <w:tcW w:w="5925" w:type="dxa"/>
            <w:tcBorders>
              <w:top w:val="single" w:sz="4" w:space="0" w:color="000000"/>
              <w:left w:val="single" w:sz="4" w:space="0" w:color="000000"/>
              <w:bottom w:val="single" w:sz="4" w:space="0" w:color="000000"/>
              <w:right w:val="single" w:sz="4" w:space="0" w:color="000000"/>
            </w:tcBorders>
          </w:tcPr>
          <w:p w14:paraId="5D9396BE" w14:textId="77777777" w:rsidR="008018D6" w:rsidRDefault="008018D6" w:rsidP="00AA4B28">
            <w:pPr>
              <w:spacing w:after="0" w:line="241" w:lineRule="auto"/>
              <w:ind w:left="2"/>
            </w:pPr>
            <w:r>
              <w:rPr>
                <w:rFonts w:ascii="Arial" w:eastAsia="Arial" w:hAnsi="Arial" w:cs="Arial"/>
                <w:b/>
              </w:rPr>
              <w:t xml:space="preserve">The bidder must demonstrate in their proposal, their ability to provide automated reports at the request of the NHBRC within five (05)working days after month end </w:t>
            </w:r>
          </w:p>
          <w:p w14:paraId="020AF20F" w14:textId="77777777" w:rsidR="008018D6" w:rsidRDefault="008018D6" w:rsidP="00AA4B28">
            <w:pPr>
              <w:spacing w:after="15"/>
              <w:ind w:left="2"/>
            </w:pPr>
            <w:r>
              <w:rPr>
                <w:rFonts w:ascii="Arial" w:eastAsia="Arial" w:hAnsi="Arial" w:cs="Arial"/>
                <w:b/>
              </w:rPr>
              <w:t xml:space="preserve"> </w:t>
            </w:r>
          </w:p>
          <w:p w14:paraId="78F4E6AA" w14:textId="77777777" w:rsidR="008018D6" w:rsidRDefault="008018D6" w:rsidP="00E04190">
            <w:pPr>
              <w:numPr>
                <w:ilvl w:val="0"/>
                <w:numId w:val="63"/>
              </w:numPr>
              <w:spacing w:after="28" w:line="366" w:lineRule="auto"/>
            </w:pPr>
            <w:r>
              <w:t xml:space="preserve">Undertaking to provide reports in more than 30 working days= 0 Points  </w:t>
            </w:r>
          </w:p>
          <w:p w14:paraId="6641F0F5" w14:textId="77777777" w:rsidR="008018D6" w:rsidRDefault="008018D6" w:rsidP="00E04190">
            <w:pPr>
              <w:numPr>
                <w:ilvl w:val="0"/>
                <w:numId w:val="63"/>
              </w:numPr>
              <w:spacing w:after="29" w:line="366" w:lineRule="auto"/>
            </w:pPr>
            <w:r>
              <w:t xml:space="preserve">Undertaking to provide reports in more than 20 working days= 1 point  </w:t>
            </w:r>
          </w:p>
          <w:p w14:paraId="0AC5D8D3" w14:textId="77777777" w:rsidR="008018D6" w:rsidRDefault="008018D6" w:rsidP="00E04190">
            <w:pPr>
              <w:numPr>
                <w:ilvl w:val="0"/>
                <w:numId w:val="63"/>
              </w:numPr>
              <w:spacing w:after="28" w:line="366" w:lineRule="auto"/>
            </w:pPr>
            <w:r>
              <w:t xml:space="preserve">Undertaking to provide reports in more than 15 working days= 2 Points  </w:t>
            </w:r>
          </w:p>
          <w:p w14:paraId="631BC6C1" w14:textId="77777777" w:rsidR="008018D6" w:rsidRDefault="008018D6" w:rsidP="00E04190">
            <w:pPr>
              <w:numPr>
                <w:ilvl w:val="0"/>
                <w:numId w:val="63"/>
              </w:numPr>
              <w:spacing w:after="23" w:line="369" w:lineRule="auto"/>
            </w:pPr>
            <w:r>
              <w:t xml:space="preserve">Undertaking to provide reports in more than 10- 15 working days= 3 Points  </w:t>
            </w:r>
          </w:p>
          <w:p w14:paraId="3BA4CB7B" w14:textId="77777777" w:rsidR="008018D6" w:rsidRDefault="008018D6" w:rsidP="00E04190">
            <w:pPr>
              <w:numPr>
                <w:ilvl w:val="0"/>
                <w:numId w:val="63"/>
              </w:numPr>
              <w:spacing w:after="23" w:line="369" w:lineRule="auto"/>
            </w:pPr>
            <w:r>
              <w:t xml:space="preserve">Undertaking to provide reports in more than 5- 10 working days= 4 Points  </w:t>
            </w:r>
          </w:p>
          <w:p w14:paraId="0FFA8EC5" w14:textId="2718328F" w:rsidR="008018D6" w:rsidRPr="008018D6" w:rsidRDefault="008018D6" w:rsidP="00E04190">
            <w:pPr>
              <w:numPr>
                <w:ilvl w:val="0"/>
                <w:numId w:val="63"/>
              </w:numPr>
              <w:spacing w:after="0" w:line="369" w:lineRule="auto"/>
            </w:pPr>
            <w:r>
              <w:t xml:space="preserve">Undertaking to provide reports in more than 5 working days or less = 5 Points  </w:t>
            </w:r>
          </w:p>
          <w:p w14:paraId="1A43CE98" w14:textId="77777777" w:rsidR="008018D6" w:rsidRDefault="008018D6" w:rsidP="00AA4B28">
            <w:pPr>
              <w:spacing w:after="0"/>
              <w:ind w:left="2"/>
            </w:pPr>
            <w:r>
              <w:rPr>
                <w:rFonts w:ascii="Arial" w:eastAsia="Arial" w:hAnsi="Arial" w:cs="Arial"/>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6596B72" w14:textId="77777777" w:rsidR="008018D6" w:rsidRDefault="008018D6" w:rsidP="00AA4B28">
            <w:pPr>
              <w:spacing w:after="0"/>
              <w:ind w:left="1"/>
            </w:pPr>
            <w:r>
              <w:rPr>
                <w:rFonts w:ascii="Arial" w:eastAsia="Arial" w:hAnsi="Arial" w:cs="Arial"/>
                <w:b/>
              </w:rPr>
              <w:t xml:space="preserve">20 Points </w:t>
            </w:r>
          </w:p>
        </w:tc>
      </w:tr>
      <w:tr w:rsidR="008018D6" w14:paraId="43F804DF" w14:textId="77777777" w:rsidTr="00AA4B28">
        <w:trPr>
          <w:trHeight w:val="3542"/>
        </w:trPr>
        <w:tc>
          <w:tcPr>
            <w:tcW w:w="883" w:type="dxa"/>
            <w:tcBorders>
              <w:top w:val="single" w:sz="4" w:space="0" w:color="000000"/>
              <w:left w:val="single" w:sz="4" w:space="0" w:color="000000"/>
              <w:bottom w:val="single" w:sz="4" w:space="0" w:color="000000"/>
              <w:right w:val="single" w:sz="4" w:space="0" w:color="000000"/>
            </w:tcBorders>
          </w:tcPr>
          <w:p w14:paraId="6987FD99" w14:textId="77777777" w:rsidR="008018D6" w:rsidRDefault="008018D6" w:rsidP="00AA4B28">
            <w:pPr>
              <w:spacing w:after="0"/>
            </w:pPr>
            <w:r>
              <w:rPr>
                <w:rFonts w:ascii="Arial" w:eastAsia="Arial" w:hAnsi="Arial" w:cs="Arial"/>
                <w:b/>
              </w:rPr>
              <w:t xml:space="preserve">5. </w:t>
            </w:r>
          </w:p>
        </w:tc>
        <w:tc>
          <w:tcPr>
            <w:tcW w:w="1839" w:type="dxa"/>
            <w:tcBorders>
              <w:top w:val="single" w:sz="4" w:space="0" w:color="000000"/>
              <w:left w:val="single" w:sz="4" w:space="0" w:color="000000"/>
              <w:bottom w:val="single" w:sz="4" w:space="0" w:color="000000"/>
              <w:right w:val="single" w:sz="4" w:space="0" w:color="000000"/>
            </w:tcBorders>
          </w:tcPr>
          <w:p w14:paraId="2118B777" w14:textId="77777777" w:rsidR="008018D6" w:rsidRDefault="008018D6" w:rsidP="00AA4B28">
            <w:pPr>
              <w:spacing w:after="0"/>
              <w:ind w:left="2"/>
            </w:pPr>
            <w:r>
              <w:rPr>
                <w:rFonts w:ascii="Arial" w:eastAsia="Arial" w:hAnsi="Arial" w:cs="Arial"/>
                <w:b/>
              </w:rPr>
              <w:t xml:space="preserve">Independence of service provider </w:t>
            </w:r>
          </w:p>
        </w:tc>
        <w:tc>
          <w:tcPr>
            <w:tcW w:w="5925" w:type="dxa"/>
            <w:tcBorders>
              <w:top w:val="single" w:sz="4" w:space="0" w:color="000000"/>
              <w:left w:val="single" w:sz="4" w:space="0" w:color="000000"/>
              <w:bottom w:val="single" w:sz="4" w:space="0" w:color="000000"/>
              <w:right w:val="single" w:sz="4" w:space="0" w:color="000000"/>
            </w:tcBorders>
          </w:tcPr>
          <w:p w14:paraId="4C4324C0" w14:textId="77777777" w:rsidR="008018D6" w:rsidRDefault="008018D6" w:rsidP="00AA4B28">
            <w:pPr>
              <w:spacing w:after="15" w:line="241" w:lineRule="auto"/>
              <w:ind w:left="2"/>
            </w:pPr>
            <w:r>
              <w:rPr>
                <w:rFonts w:ascii="Arial" w:eastAsia="Arial" w:hAnsi="Arial" w:cs="Arial"/>
                <w:b/>
              </w:rPr>
              <w:t xml:space="preserve">The bidder must Provide revenue split by division and function, clearly stating the sources of each stream of </w:t>
            </w:r>
          </w:p>
          <w:p w14:paraId="6706DF8E" w14:textId="5A4158B1" w:rsidR="008018D6" w:rsidRDefault="008018D6" w:rsidP="008018D6">
            <w:pPr>
              <w:tabs>
                <w:tab w:val="center" w:pos="385"/>
                <w:tab w:val="center" w:pos="1442"/>
              </w:tabs>
              <w:spacing w:after="0"/>
            </w:pPr>
            <w:r>
              <w:rPr>
                <w:rFonts w:ascii="Calibri" w:eastAsia="Calibri" w:hAnsi="Calibri" w:cs="Calibri"/>
              </w:rPr>
              <w:tab/>
            </w:r>
            <w:r>
              <w:rPr>
                <w:rFonts w:ascii="Arial" w:eastAsia="Arial" w:hAnsi="Arial" w:cs="Arial"/>
                <w:b/>
              </w:rPr>
              <w:t xml:space="preserve">revenue </w:t>
            </w:r>
            <w:r>
              <w:rPr>
                <w:rFonts w:ascii="Arial" w:eastAsia="Arial" w:hAnsi="Arial" w:cs="Arial"/>
                <w:b/>
              </w:rPr>
              <w:tab/>
              <w:t xml:space="preserve"> </w:t>
            </w:r>
          </w:p>
          <w:p w14:paraId="0DBB2A46" w14:textId="77777777" w:rsidR="008018D6" w:rsidRDefault="008018D6" w:rsidP="00E04190">
            <w:pPr>
              <w:numPr>
                <w:ilvl w:val="0"/>
                <w:numId w:val="64"/>
              </w:numPr>
              <w:spacing w:after="95" w:line="259" w:lineRule="auto"/>
            </w:pPr>
            <w:r>
              <w:t xml:space="preserve">Below 51% from consultant services = 0 Points </w:t>
            </w:r>
          </w:p>
          <w:p w14:paraId="6051712E" w14:textId="77777777" w:rsidR="008018D6" w:rsidRDefault="008018D6" w:rsidP="00E04190">
            <w:pPr>
              <w:numPr>
                <w:ilvl w:val="0"/>
                <w:numId w:val="64"/>
              </w:numPr>
              <w:spacing w:after="98" w:line="259" w:lineRule="auto"/>
            </w:pPr>
            <w:r>
              <w:t xml:space="preserve">51% to 54% from consultant services = 1 Points  </w:t>
            </w:r>
          </w:p>
          <w:p w14:paraId="2F6FE2EE" w14:textId="77777777" w:rsidR="008018D6" w:rsidRDefault="008018D6" w:rsidP="00E04190">
            <w:pPr>
              <w:numPr>
                <w:ilvl w:val="0"/>
                <w:numId w:val="64"/>
              </w:numPr>
              <w:spacing w:after="96" w:line="259" w:lineRule="auto"/>
            </w:pPr>
            <w:r>
              <w:t xml:space="preserve">55% to 59% from consultant services = 2 Points  </w:t>
            </w:r>
          </w:p>
          <w:p w14:paraId="7261898B" w14:textId="77777777" w:rsidR="008018D6" w:rsidRDefault="008018D6" w:rsidP="00E04190">
            <w:pPr>
              <w:numPr>
                <w:ilvl w:val="0"/>
                <w:numId w:val="64"/>
              </w:numPr>
              <w:spacing w:after="95" w:line="259" w:lineRule="auto"/>
            </w:pPr>
            <w:r>
              <w:t xml:space="preserve">60% to 69% from consultant services= 3 Points  </w:t>
            </w:r>
          </w:p>
          <w:p w14:paraId="22E68578" w14:textId="77777777" w:rsidR="008018D6" w:rsidRDefault="008018D6" w:rsidP="00E04190">
            <w:pPr>
              <w:numPr>
                <w:ilvl w:val="0"/>
                <w:numId w:val="64"/>
              </w:numPr>
              <w:spacing w:after="98" w:line="259" w:lineRule="auto"/>
            </w:pPr>
            <w:r>
              <w:t xml:space="preserve">70% to 79% from consulting services = 4 Points  </w:t>
            </w:r>
          </w:p>
          <w:p w14:paraId="009B1CB2" w14:textId="77777777" w:rsidR="008018D6" w:rsidRDefault="008018D6" w:rsidP="00E04190">
            <w:pPr>
              <w:numPr>
                <w:ilvl w:val="0"/>
                <w:numId w:val="64"/>
              </w:numPr>
              <w:spacing w:after="63" w:line="259" w:lineRule="auto"/>
            </w:pPr>
            <w:r>
              <w:t xml:space="preserve">Above 80% from Consulting Services = 5  Points  </w:t>
            </w:r>
          </w:p>
          <w:p w14:paraId="59A892CF" w14:textId="77777777" w:rsidR="008018D6" w:rsidRDefault="008018D6" w:rsidP="00AA4B28">
            <w:pPr>
              <w:spacing w:after="0"/>
              <w:ind w:left="2"/>
            </w:pPr>
            <w:r>
              <w:rPr>
                <w:rFonts w:ascii="Arial" w:eastAsia="Arial" w:hAnsi="Arial" w:cs="Arial"/>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314E73E" w14:textId="77777777" w:rsidR="008018D6" w:rsidRDefault="008018D6" w:rsidP="00AA4B28">
            <w:pPr>
              <w:spacing w:after="0"/>
              <w:ind w:left="1"/>
            </w:pPr>
            <w:r>
              <w:rPr>
                <w:rFonts w:ascii="Arial" w:eastAsia="Arial" w:hAnsi="Arial" w:cs="Arial"/>
                <w:b/>
              </w:rPr>
              <w:t xml:space="preserve">20 Points  </w:t>
            </w:r>
          </w:p>
        </w:tc>
      </w:tr>
      <w:tr w:rsidR="008018D6" w14:paraId="1E317CF7" w14:textId="77777777" w:rsidTr="00AA4B28">
        <w:trPr>
          <w:trHeight w:val="239"/>
        </w:trPr>
        <w:tc>
          <w:tcPr>
            <w:tcW w:w="883" w:type="dxa"/>
            <w:tcBorders>
              <w:top w:val="single" w:sz="4" w:space="0" w:color="000000"/>
              <w:left w:val="single" w:sz="4" w:space="0" w:color="000000"/>
              <w:bottom w:val="single" w:sz="4" w:space="0" w:color="000000"/>
              <w:right w:val="single" w:sz="4" w:space="0" w:color="000000"/>
            </w:tcBorders>
            <w:shd w:val="clear" w:color="auto" w:fill="BFBFBF"/>
          </w:tcPr>
          <w:p w14:paraId="1CDFC691" w14:textId="77777777" w:rsidR="008018D6" w:rsidRDefault="008018D6" w:rsidP="00AA4B28">
            <w:pPr>
              <w:spacing w:after="0"/>
            </w:pPr>
            <w:r>
              <w:rPr>
                <w:rFonts w:ascii="Arial" w:eastAsia="Arial" w:hAnsi="Arial" w:cs="Arial"/>
                <w:b/>
              </w:rPr>
              <w:t xml:space="preserve">TOTAL  </w:t>
            </w:r>
          </w:p>
        </w:tc>
        <w:tc>
          <w:tcPr>
            <w:tcW w:w="776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FD15D33" w14:textId="77777777" w:rsidR="008018D6" w:rsidRDefault="008018D6" w:rsidP="00AA4B28">
            <w:pPr>
              <w:spacing w:after="0"/>
              <w:ind w:left="2"/>
            </w:pPr>
            <w:r>
              <w:rPr>
                <w:rFonts w:ascii="Arial" w:eastAsia="Arial" w:hAnsi="Arial" w:cs="Arial"/>
                <w:b/>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14:paraId="2DF15408" w14:textId="77777777" w:rsidR="008018D6" w:rsidRDefault="008018D6" w:rsidP="00AA4B28">
            <w:pPr>
              <w:spacing w:after="0"/>
              <w:ind w:left="1"/>
            </w:pPr>
            <w:r>
              <w:rPr>
                <w:rFonts w:ascii="Arial" w:eastAsia="Arial" w:hAnsi="Arial" w:cs="Arial"/>
                <w:b/>
              </w:rPr>
              <w:t xml:space="preserve">100 Points  </w:t>
            </w:r>
          </w:p>
        </w:tc>
      </w:tr>
      <w:tr w:rsidR="008018D6" w14:paraId="00F491E1" w14:textId="77777777" w:rsidTr="00AA4B28">
        <w:trPr>
          <w:trHeight w:val="239"/>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BFBFBF"/>
          </w:tcPr>
          <w:p w14:paraId="6B93E333" w14:textId="77777777" w:rsidR="008018D6" w:rsidRDefault="008018D6" w:rsidP="00AA4B28">
            <w:pPr>
              <w:spacing w:after="0"/>
            </w:pPr>
            <w:r>
              <w:rPr>
                <w:rFonts w:ascii="Arial" w:eastAsia="Arial" w:hAnsi="Arial" w:cs="Arial"/>
                <w:b/>
              </w:rPr>
              <w:t xml:space="preserve">MINIMUM QUALIFYING REQUIREMENT                                                                                       </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14:paraId="238002B5" w14:textId="77777777" w:rsidR="008018D6" w:rsidRDefault="008018D6" w:rsidP="00AA4B28">
            <w:pPr>
              <w:spacing w:after="0"/>
              <w:ind w:left="1"/>
            </w:pPr>
            <w:r>
              <w:rPr>
                <w:rFonts w:ascii="Arial" w:eastAsia="Arial" w:hAnsi="Arial" w:cs="Arial"/>
                <w:b/>
              </w:rPr>
              <w:t xml:space="preserve">80 Points  </w:t>
            </w:r>
          </w:p>
        </w:tc>
      </w:tr>
    </w:tbl>
    <w:p w14:paraId="418D1A16" w14:textId="77777777" w:rsidR="008018D6" w:rsidRDefault="008018D6" w:rsidP="008018D6">
      <w:pPr>
        <w:spacing w:after="0"/>
        <w:ind w:left="142"/>
      </w:pPr>
      <w:r>
        <w:rPr>
          <w:rFonts w:ascii="Arial" w:eastAsia="Arial" w:hAnsi="Arial" w:cs="Arial"/>
          <w:b/>
        </w:rPr>
        <w:t xml:space="preserve"> </w:t>
      </w:r>
    </w:p>
    <w:p w14:paraId="365A4DF5" w14:textId="7691DACF" w:rsidR="008018D6" w:rsidRDefault="008018D6" w:rsidP="008018D6">
      <w:pPr>
        <w:spacing w:after="0" w:line="250" w:lineRule="auto"/>
        <w:ind w:left="137" w:right="655"/>
      </w:pPr>
      <w:r>
        <w:rPr>
          <w:rFonts w:ascii="Arial" w:eastAsia="Arial" w:hAnsi="Arial" w:cs="Arial"/>
          <w:b/>
        </w:rPr>
        <w:t xml:space="preserve">The minimum threshold for functionality is 80 points or greater out of 100 points. Bidders who fail to meet minimum threshold will be disqualified and will not be evaluated further for price and preference points. </w:t>
      </w:r>
    </w:p>
    <w:p w14:paraId="416D8619" w14:textId="77777777" w:rsidR="008018D6" w:rsidRDefault="008018D6" w:rsidP="008018D6">
      <w:pPr>
        <w:pStyle w:val="Heading1"/>
        <w:spacing w:after="7"/>
        <w:ind w:left="137" w:right="655"/>
      </w:pPr>
      <w:r>
        <w:t xml:space="preserve">Stage 3: PRICE AND PREFERENCE POINTS EVALUATION </w:t>
      </w:r>
    </w:p>
    <w:p w14:paraId="21BE3B9C" w14:textId="77777777" w:rsidR="008018D6" w:rsidRDefault="008018D6" w:rsidP="008018D6">
      <w:pPr>
        <w:spacing w:after="0"/>
        <w:ind w:left="142"/>
      </w:pPr>
      <w:r>
        <w:t xml:space="preserve"> </w:t>
      </w:r>
    </w:p>
    <w:tbl>
      <w:tblPr>
        <w:tblStyle w:val="TableGrid0"/>
        <w:tblW w:w="9580" w:type="dxa"/>
        <w:tblInd w:w="202" w:type="dxa"/>
        <w:tblCellMar>
          <w:top w:w="46" w:type="dxa"/>
          <w:left w:w="7" w:type="dxa"/>
          <w:right w:w="24" w:type="dxa"/>
        </w:tblCellMar>
        <w:tblLook w:val="04A0" w:firstRow="1" w:lastRow="0" w:firstColumn="1" w:lastColumn="0" w:noHBand="0" w:noVBand="1"/>
      </w:tblPr>
      <w:tblGrid>
        <w:gridCol w:w="5470"/>
        <w:gridCol w:w="4110"/>
      </w:tblGrid>
      <w:tr w:rsidR="008018D6" w14:paraId="38CDAF98" w14:textId="77777777" w:rsidTr="00AA4B28">
        <w:trPr>
          <w:trHeight w:val="523"/>
        </w:trPr>
        <w:tc>
          <w:tcPr>
            <w:tcW w:w="5471" w:type="dxa"/>
            <w:tcBorders>
              <w:top w:val="nil"/>
              <w:left w:val="single" w:sz="6" w:space="0" w:color="000000"/>
              <w:bottom w:val="single" w:sz="6" w:space="0" w:color="000000"/>
              <w:right w:val="single" w:sz="6" w:space="0" w:color="000000"/>
            </w:tcBorders>
          </w:tcPr>
          <w:p w14:paraId="1A0190F0" w14:textId="77777777" w:rsidR="008018D6" w:rsidRDefault="008018D6" w:rsidP="00AA4B28">
            <w:pPr>
              <w:spacing w:after="0"/>
            </w:pPr>
            <w:r>
              <w:rPr>
                <w:rFonts w:ascii="Times New Roman" w:eastAsia="Times New Roman" w:hAnsi="Times New Roman" w:cs="Times New Roman"/>
                <w:sz w:val="18"/>
              </w:rPr>
              <w:t xml:space="preserve"> </w:t>
            </w:r>
          </w:p>
        </w:tc>
        <w:tc>
          <w:tcPr>
            <w:tcW w:w="4110" w:type="dxa"/>
            <w:tcBorders>
              <w:top w:val="single" w:sz="2" w:space="0" w:color="000000"/>
              <w:left w:val="single" w:sz="6" w:space="0" w:color="000000"/>
              <w:bottom w:val="single" w:sz="6" w:space="0" w:color="000000"/>
              <w:right w:val="single" w:sz="6" w:space="0" w:color="000000"/>
            </w:tcBorders>
          </w:tcPr>
          <w:p w14:paraId="492202AE" w14:textId="77777777" w:rsidR="008018D6" w:rsidRDefault="008018D6" w:rsidP="00AA4B28">
            <w:pPr>
              <w:spacing w:after="0"/>
              <w:ind w:right="104"/>
              <w:jc w:val="right"/>
            </w:pPr>
            <w:r>
              <w:rPr>
                <w:rFonts w:ascii="Arial" w:eastAsia="Arial" w:hAnsi="Arial" w:cs="Arial"/>
                <w:b/>
                <w:color w:val="3D3D3D"/>
                <w:sz w:val="19"/>
              </w:rPr>
              <w:t>Market Values</w:t>
            </w:r>
            <w:r>
              <w:rPr>
                <w:rFonts w:ascii="Arial" w:eastAsia="Arial" w:hAnsi="Arial" w:cs="Arial"/>
                <w:b/>
                <w:sz w:val="19"/>
              </w:rPr>
              <w:t xml:space="preserve"> </w:t>
            </w:r>
          </w:p>
        </w:tc>
      </w:tr>
      <w:tr w:rsidR="008018D6" w14:paraId="60665DF8" w14:textId="77777777" w:rsidTr="00AA4B28">
        <w:trPr>
          <w:trHeight w:val="341"/>
        </w:trPr>
        <w:tc>
          <w:tcPr>
            <w:tcW w:w="5471" w:type="dxa"/>
            <w:tcBorders>
              <w:top w:val="single" w:sz="6" w:space="0" w:color="000000"/>
              <w:left w:val="single" w:sz="6" w:space="0" w:color="000000"/>
              <w:bottom w:val="single" w:sz="6" w:space="0" w:color="000000"/>
              <w:right w:val="nil"/>
            </w:tcBorders>
          </w:tcPr>
          <w:p w14:paraId="45D620A7" w14:textId="77777777" w:rsidR="008018D6" w:rsidRDefault="008018D6" w:rsidP="00AA4B28">
            <w:pPr>
              <w:spacing w:after="0"/>
              <w:ind w:left="101"/>
            </w:pPr>
            <w:r>
              <w:rPr>
                <w:rFonts w:ascii="Arial" w:eastAsia="Arial" w:hAnsi="Arial" w:cs="Arial"/>
                <w:b/>
                <w:color w:val="3D3D3D"/>
                <w:sz w:val="19"/>
              </w:rPr>
              <w:t>NHBRC Market Value</w:t>
            </w:r>
            <w:r>
              <w:rPr>
                <w:rFonts w:ascii="Arial" w:eastAsia="Arial" w:hAnsi="Arial" w:cs="Arial"/>
                <w:b/>
                <w:sz w:val="19"/>
              </w:rPr>
              <w:t xml:space="preserve"> </w:t>
            </w:r>
          </w:p>
        </w:tc>
        <w:tc>
          <w:tcPr>
            <w:tcW w:w="4110" w:type="dxa"/>
            <w:tcBorders>
              <w:top w:val="single" w:sz="6" w:space="0" w:color="000000"/>
              <w:left w:val="nil"/>
              <w:bottom w:val="single" w:sz="6" w:space="0" w:color="000000"/>
              <w:right w:val="single" w:sz="6" w:space="0" w:color="000000"/>
            </w:tcBorders>
          </w:tcPr>
          <w:p w14:paraId="42AF769E" w14:textId="77777777" w:rsidR="008018D6" w:rsidRDefault="008018D6" w:rsidP="00AA4B28">
            <w:pPr>
              <w:spacing w:after="160"/>
            </w:pPr>
          </w:p>
        </w:tc>
      </w:tr>
      <w:tr w:rsidR="008018D6" w14:paraId="01D6E5B6" w14:textId="77777777" w:rsidTr="00AA4B28">
        <w:trPr>
          <w:trHeight w:val="670"/>
        </w:trPr>
        <w:tc>
          <w:tcPr>
            <w:tcW w:w="5471" w:type="dxa"/>
            <w:tcBorders>
              <w:top w:val="single" w:sz="6" w:space="0" w:color="000000"/>
              <w:left w:val="single" w:sz="6" w:space="0" w:color="000000"/>
              <w:bottom w:val="single" w:sz="6" w:space="0" w:color="000000"/>
              <w:right w:val="single" w:sz="12" w:space="0" w:color="000000"/>
            </w:tcBorders>
          </w:tcPr>
          <w:p w14:paraId="522FD360" w14:textId="77777777" w:rsidR="008018D6" w:rsidRDefault="008018D6" w:rsidP="00AA4B28">
            <w:pPr>
              <w:tabs>
                <w:tab w:val="center" w:pos="1284"/>
                <w:tab w:val="center" w:pos="2109"/>
                <w:tab w:val="center" w:pos="3200"/>
              </w:tabs>
              <w:spacing w:after="97"/>
            </w:pPr>
            <w:r>
              <w:rPr>
                <w:color w:val="3D3D3D"/>
                <w:sz w:val="19"/>
              </w:rPr>
              <w:t xml:space="preserve">National </w:t>
            </w:r>
            <w:r>
              <w:rPr>
                <w:color w:val="3D3D3D"/>
                <w:sz w:val="19"/>
              </w:rPr>
              <w:tab/>
              <w:t xml:space="preserve">Home </w:t>
            </w:r>
            <w:r>
              <w:rPr>
                <w:color w:val="3D3D3D"/>
                <w:sz w:val="19"/>
              </w:rPr>
              <w:tab/>
              <w:t xml:space="preserve">Builders </w:t>
            </w:r>
            <w:r>
              <w:rPr>
                <w:color w:val="3D3D3D"/>
                <w:sz w:val="19"/>
              </w:rPr>
              <w:tab/>
              <w:t>Registration</w:t>
            </w:r>
            <w:r>
              <w:rPr>
                <w:sz w:val="19"/>
              </w:rPr>
              <w:t xml:space="preserve"> </w:t>
            </w:r>
          </w:p>
          <w:p w14:paraId="0FCCF361" w14:textId="77777777" w:rsidR="008018D6" w:rsidRDefault="008018D6" w:rsidP="00AA4B28">
            <w:pPr>
              <w:spacing w:after="0"/>
              <w:ind w:left="106"/>
            </w:pPr>
            <w:r>
              <w:rPr>
                <w:color w:val="3D3D3D"/>
                <w:sz w:val="19"/>
              </w:rPr>
              <w:t>Council confirmed values</w:t>
            </w:r>
            <w:r>
              <w:rPr>
                <w:sz w:val="19"/>
              </w:rPr>
              <w:t xml:space="preserve"> </w:t>
            </w:r>
          </w:p>
        </w:tc>
        <w:tc>
          <w:tcPr>
            <w:tcW w:w="4110" w:type="dxa"/>
            <w:tcBorders>
              <w:top w:val="single" w:sz="6" w:space="0" w:color="000000"/>
              <w:left w:val="single" w:sz="12" w:space="0" w:color="000000"/>
              <w:bottom w:val="single" w:sz="6" w:space="0" w:color="000000"/>
              <w:right w:val="single" w:sz="6" w:space="0" w:color="000000"/>
            </w:tcBorders>
          </w:tcPr>
          <w:p w14:paraId="44A17A20" w14:textId="77777777" w:rsidR="008018D6" w:rsidRDefault="008018D6" w:rsidP="00AA4B28">
            <w:pPr>
              <w:spacing w:after="0"/>
              <w:ind w:right="84"/>
              <w:jc w:val="right"/>
            </w:pPr>
            <w:r>
              <w:rPr>
                <w:rFonts w:ascii="Arial" w:eastAsia="Arial" w:hAnsi="Arial" w:cs="Arial"/>
                <w:i/>
                <w:color w:val="3D3D3D"/>
                <w:sz w:val="19"/>
              </w:rPr>
              <w:t>10 861 171 959</w:t>
            </w:r>
            <w:r>
              <w:rPr>
                <w:rFonts w:ascii="Arial" w:eastAsia="Arial" w:hAnsi="Arial" w:cs="Arial"/>
                <w:i/>
                <w:sz w:val="19"/>
              </w:rPr>
              <w:t xml:space="preserve"> </w:t>
            </w:r>
          </w:p>
        </w:tc>
      </w:tr>
      <w:tr w:rsidR="008018D6" w14:paraId="4E23DFDF" w14:textId="77777777" w:rsidTr="00AA4B28">
        <w:trPr>
          <w:trHeight w:val="341"/>
        </w:trPr>
        <w:tc>
          <w:tcPr>
            <w:tcW w:w="5471" w:type="dxa"/>
            <w:tcBorders>
              <w:top w:val="single" w:sz="6" w:space="0" w:color="000000"/>
              <w:left w:val="single" w:sz="6" w:space="0" w:color="000000"/>
              <w:bottom w:val="single" w:sz="6" w:space="0" w:color="000000"/>
              <w:right w:val="single" w:sz="12" w:space="0" w:color="000000"/>
            </w:tcBorders>
          </w:tcPr>
          <w:p w14:paraId="2C37208E" w14:textId="77777777" w:rsidR="008018D6" w:rsidRDefault="008018D6" w:rsidP="00AA4B28">
            <w:pPr>
              <w:spacing w:after="0"/>
              <w:ind w:left="101"/>
            </w:pPr>
            <w:r>
              <w:rPr>
                <w:color w:val="3D3D3D"/>
                <w:sz w:val="19"/>
              </w:rPr>
              <w:t>NHBRC Equity Portfolio</w:t>
            </w:r>
            <w:r>
              <w:rPr>
                <w:sz w:val="19"/>
              </w:rPr>
              <w:t xml:space="preserve"> </w:t>
            </w:r>
          </w:p>
        </w:tc>
        <w:tc>
          <w:tcPr>
            <w:tcW w:w="4110" w:type="dxa"/>
            <w:tcBorders>
              <w:top w:val="single" w:sz="6" w:space="0" w:color="000000"/>
              <w:left w:val="single" w:sz="12" w:space="0" w:color="000000"/>
              <w:bottom w:val="single" w:sz="6" w:space="0" w:color="000000"/>
              <w:right w:val="single" w:sz="6" w:space="0" w:color="000000"/>
            </w:tcBorders>
          </w:tcPr>
          <w:p w14:paraId="59E8AC39" w14:textId="77777777" w:rsidR="008018D6" w:rsidRDefault="008018D6" w:rsidP="00AA4B28">
            <w:pPr>
              <w:spacing w:after="0"/>
              <w:ind w:right="63"/>
              <w:jc w:val="right"/>
            </w:pPr>
            <w:r>
              <w:rPr>
                <w:color w:val="3D3D3D"/>
                <w:sz w:val="19"/>
              </w:rPr>
              <w:t>790 560 409</w:t>
            </w:r>
            <w:r>
              <w:rPr>
                <w:sz w:val="19"/>
              </w:rPr>
              <w:t xml:space="preserve"> </w:t>
            </w:r>
          </w:p>
        </w:tc>
      </w:tr>
      <w:tr w:rsidR="008018D6" w14:paraId="6A032C82" w14:textId="77777777" w:rsidTr="00AA4B28">
        <w:trPr>
          <w:trHeight w:val="336"/>
        </w:trPr>
        <w:tc>
          <w:tcPr>
            <w:tcW w:w="5471" w:type="dxa"/>
            <w:tcBorders>
              <w:top w:val="single" w:sz="6" w:space="0" w:color="000000"/>
              <w:left w:val="single" w:sz="6" w:space="0" w:color="000000"/>
              <w:bottom w:val="single" w:sz="6" w:space="0" w:color="000000"/>
              <w:right w:val="single" w:sz="12" w:space="0" w:color="000000"/>
            </w:tcBorders>
          </w:tcPr>
          <w:p w14:paraId="51504DB2" w14:textId="77777777" w:rsidR="008018D6" w:rsidRDefault="008018D6" w:rsidP="00AA4B28">
            <w:pPr>
              <w:spacing w:after="0"/>
              <w:ind w:left="101"/>
            </w:pPr>
            <w:r>
              <w:rPr>
                <w:rFonts w:ascii="Arial" w:eastAsia="Arial" w:hAnsi="Arial" w:cs="Arial"/>
                <w:b/>
                <w:color w:val="3D3D3D"/>
                <w:sz w:val="19"/>
              </w:rPr>
              <w:t xml:space="preserve">NHBRC </w:t>
            </w:r>
            <w:r>
              <w:rPr>
                <w:color w:val="3D3D3D"/>
                <w:sz w:val="19"/>
              </w:rPr>
              <w:t>Bond Portfolio</w:t>
            </w:r>
            <w:r>
              <w:rPr>
                <w:sz w:val="19"/>
              </w:rPr>
              <w:t xml:space="preserve"> </w:t>
            </w:r>
          </w:p>
        </w:tc>
        <w:tc>
          <w:tcPr>
            <w:tcW w:w="4110" w:type="dxa"/>
            <w:tcBorders>
              <w:top w:val="single" w:sz="6" w:space="0" w:color="000000"/>
              <w:left w:val="single" w:sz="12" w:space="0" w:color="000000"/>
              <w:bottom w:val="single" w:sz="6" w:space="0" w:color="000000"/>
              <w:right w:val="single" w:sz="6" w:space="0" w:color="000000"/>
            </w:tcBorders>
          </w:tcPr>
          <w:p w14:paraId="10C17DC8" w14:textId="77777777" w:rsidR="008018D6" w:rsidRDefault="008018D6" w:rsidP="00AA4B28">
            <w:pPr>
              <w:spacing w:after="0"/>
              <w:ind w:right="59"/>
              <w:jc w:val="right"/>
            </w:pPr>
            <w:r>
              <w:rPr>
                <w:color w:val="3D3D3D"/>
                <w:sz w:val="19"/>
              </w:rPr>
              <w:t>2 840 815 139</w:t>
            </w:r>
            <w:r>
              <w:rPr>
                <w:sz w:val="19"/>
              </w:rPr>
              <w:t xml:space="preserve"> </w:t>
            </w:r>
          </w:p>
        </w:tc>
      </w:tr>
      <w:tr w:rsidR="008018D6" w14:paraId="58C6F487" w14:textId="77777777" w:rsidTr="00AA4B28">
        <w:trPr>
          <w:trHeight w:val="350"/>
        </w:trPr>
        <w:tc>
          <w:tcPr>
            <w:tcW w:w="5471" w:type="dxa"/>
            <w:tcBorders>
              <w:top w:val="single" w:sz="6" w:space="0" w:color="000000"/>
              <w:left w:val="single" w:sz="6" w:space="0" w:color="000000"/>
              <w:bottom w:val="single" w:sz="6" w:space="0" w:color="000000"/>
              <w:right w:val="single" w:sz="12" w:space="0" w:color="000000"/>
            </w:tcBorders>
          </w:tcPr>
          <w:p w14:paraId="16CF62AD" w14:textId="77777777" w:rsidR="008018D6" w:rsidRDefault="008018D6" w:rsidP="00AA4B28">
            <w:pPr>
              <w:spacing w:after="0"/>
              <w:ind w:left="106"/>
            </w:pPr>
            <w:r>
              <w:rPr>
                <w:color w:val="3D3D3D"/>
                <w:sz w:val="19"/>
              </w:rPr>
              <w:t>NHBRC Money Market Portfolio</w:t>
            </w:r>
            <w:r>
              <w:rPr>
                <w:sz w:val="19"/>
              </w:rPr>
              <w:t xml:space="preserve"> </w:t>
            </w:r>
          </w:p>
        </w:tc>
        <w:tc>
          <w:tcPr>
            <w:tcW w:w="4110" w:type="dxa"/>
            <w:tcBorders>
              <w:top w:val="single" w:sz="6" w:space="0" w:color="000000"/>
              <w:left w:val="single" w:sz="12" w:space="0" w:color="000000"/>
              <w:bottom w:val="single" w:sz="6" w:space="0" w:color="000000"/>
              <w:right w:val="single" w:sz="6" w:space="0" w:color="000000"/>
            </w:tcBorders>
          </w:tcPr>
          <w:p w14:paraId="2D094C75" w14:textId="77777777" w:rsidR="008018D6" w:rsidRDefault="008018D6" w:rsidP="00AA4B28">
            <w:pPr>
              <w:spacing w:after="0"/>
              <w:ind w:right="61"/>
              <w:jc w:val="right"/>
            </w:pPr>
            <w:r>
              <w:rPr>
                <w:color w:val="3D3D3D"/>
                <w:sz w:val="19"/>
              </w:rPr>
              <w:t>4 510 075 225</w:t>
            </w:r>
            <w:r>
              <w:rPr>
                <w:sz w:val="19"/>
              </w:rPr>
              <w:t xml:space="preserve"> </w:t>
            </w:r>
          </w:p>
        </w:tc>
      </w:tr>
      <w:tr w:rsidR="008018D6" w14:paraId="1B3FE8C2" w14:textId="77777777" w:rsidTr="00AA4B28">
        <w:trPr>
          <w:trHeight w:val="336"/>
        </w:trPr>
        <w:tc>
          <w:tcPr>
            <w:tcW w:w="5471" w:type="dxa"/>
            <w:tcBorders>
              <w:top w:val="single" w:sz="6" w:space="0" w:color="000000"/>
              <w:left w:val="single" w:sz="6" w:space="0" w:color="000000"/>
              <w:bottom w:val="single" w:sz="6" w:space="0" w:color="000000"/>
              <w:right w:val="single" w:sz="12" w:space="0" w:color="000000"/>
            </w:tcBorders>
          </w:tcPr>
          <w:p w14:paraId="639FB895" w14:textId="77777777" w:rsidR="008018D6" w:rsidRDefault="008018D6" w:rsidP="00AA4B28">
            <w:pPr>
              <w:spacing w:after="0"/>
              <w:ind w:left="106"/>
            </w:pPr>
            <w:r>
              <w:rPr>
                <w:color w:val="3D3D3D"/>
                <w:sz w:val="19"/>
              </w:rPr>
              <w:t>NHBRC Structured Products Portfolio</w:t>
            </w:r>
            <w:r>
              <w:rPr>
                <w:sz w:val="19"/>
              </w:rPr>
              <w:t xml:space="preserve"> </w:t>
            </w:r>
          </w:p>
        </w:tc>
        <w:tc>
          <w:tcPr>
            <w:tcW w:w="4110" w:type="dxa"/>
            <w:tcBorders>
              <w:top w:val="single" w:sz="6" w:space="0" w:color="000000"/>
              <w:left w:val="single" w:sz="12" w:space="0" w:color="000000"/>
              <w:bottom w:val="single" w:sz="6" w:space="0" w:color="000000"/>
              <w:right w:val="single" w:sz="6" w:space="0" w:color="000000"/>
            </w:tcBorders>
          </w:tcPr>
          <w:p w14:paraId="0179084B" w14:textId="77777777" w:rsidR="008018D6" w:rsidRDefault="008018D6" w:rsidP="00AA4B28">
            <w:pPr>
              <w:spacing w:after="0"/>
              <w:ind w:right="53"/>
              <w:jc w:val="right"/>
            </w:pPr>
            <w:r>
              <w:rPr>
                <w:sz w:val="19"/>
              </w:rPr>
              <w:t xml:space="preserve">1 900 000 000 </w:t>
            </w:r>
          </w:p>
        </w:tc>
      </w:tr>
      <w:tr w:rsidR="008018D6" w14:paraId="4FBC46DE" w14:textId="77777777" w:rsidTr="00AA4B28">
        <w:trPr>
          <w:trHeight w:val="341"/>
        </w:trPr>
        <w:tc>
          <w:tcPr>
            <w:tcW w:w="5471" w:type="dxa"/>
            <w:tcBorders>
              <w:top w:val="single" w:sz="6" w:space="0" w:color="000000"/>
              <w:left w:val="single" w:sz="6" w:space="0" w:color="000000"/>
              <w:bottom w:val="single" w:sz="6" w:space="0" w:color="000000"/>
              <w:right w:val="nil"/>
            </w:tcBorders>
          </w:tcPr>
          <w:p w14:paraId="7DD12733" w14:textId="77777777" w:rsidR="008018D6" w:rsidRDefault="008018D6" w:rsidP="00AA4B28">
            <w:pPr>
              <w:spacing w:after="0"/>
              <w:ind w:left="106"/>
            </w:pPr>
            <w:r>
              <w:rPr>
                <w:rFonts w:ascii="Arial" w:eastAsia="Arial" w:hAnsi="Arial" w:cs="Arial"/>
                <w:b/>
                <w:color w:val="3D3D3D"/>
                <w:sz w:val="19"/>
              </w:rPr>
              <w:t>CPD Account</w:t>
            </w:r>
            <w:r>
              <w:rPr>
                <w:rFonts w:ascii="Arial" w:eastAsia="Arial" w:hAnsi="Arial" w:cs="Arial"/>
                <w:b/>
                <w:sz w:val="19"/>
              </w:rPr>
              <w:t xml:space="preserve"> </w:t>
            </w:r>
          </w:p>
        </w:tc>
        <w:tc>
          <w:tcPr>
            <w:tcW w:w="4110" w:type="dxa"/>
            <w:tcBorders>
              <w:top w:val="single" w:sz="6" w:space="0" w:color="000000"/>
              <w:left w:val="nil"/>
              <w:bottom w:val="single" w:sz="6" w:space="0" w:color="000000"/>
              <w:right w:val="nil"/>
            </w:tcBorders>
          </w:tcPr>
          <w:p w14:paraId="5BD9DB3B" w14:textId="77777777" w:rsidR="008018D6" w:rsidRDefault="008018D6" w:rsidP="00AA4B28">
            <w:pPr>
              <w:spacing w:after="160"/>
            </w:pPr>
          </w:p>
        </w:tc>
      </w:tr>
      <w:tr w:rsidR="008018D6" w14:paraId="5AFEBECF" w14:textId="77777777" w:rsidTr="00AA4B28">
        <w:trPr>
          <w:trHeight w:val="341"/>
        </w:trPr>
        <w:tc>
          <w:tcPr>
            <w:tcW w:w="5471" w:type="dxa"/>
            <w:tcBorders>
              <w:top w:val="single" w:sz="6" w:space="0" w:color="000000"/>
              <w:left w:val="single" w:sz="6" w:space="0" w:color="000000"/>
              <w:bottom w:val="single" w:sz="6" w:space="0" w:color="000000"/>
              <w:right w:val="single" w:sz="6" w:space="0" w:color="000000"/>
            </w:tcBorders>
          </w:tcPr>
          <w:p w14:paraId="04F783BA" w14:textId="77777777" w:rsidR="008018D6" w:rsidRDefault="008018D6" w:rsidP="00AA4B28">
            <w:pPr>
              <w:spacing w:after="0"/>
              <w:ind w:left="106"/>
            </w:pPr>
            <w:r>
              <w:rPr>
                <w:color w:val="3D3D3D"/>
                <w:sz w:val="19"/>
              </w:rPr>
              <w:t>CPD and Call Accounts</w:t>
            </w:r>
            <w:r>
              <w:rPr>
                <w:sz w:val="19"/>
              </w:rPr>
              <w:t xml:space="preserve"> </w:t>
            </w:r>
          </w:p>
        </w:tc>
        <w:tc>
          <w:tcPr>
            <w:tcW w:w="4110" w:type="dxa"/>
            <w:tcBorders>
              <w:top w:val="single" w:sz="6" w:space="0" w:color="000000"/>
              <w:left w:val="single" w:sz="6" w:space="0" w:color="000000"/>
              <w:bottom w:val="single" w:sz="6" w:space="0" w:color="000000"/>
              <w:right w:val="single" w:sz="6" w:space="0" w:color="000000"/>
            </w:tcBorders>
          </w:tcPr>
          <w:p w14:paraId="26851837" w14:textId="77777777" w:rsidR="008018D6" w:rsidRDefault="008018D6" w:rsidP="00AA4B28">
            <w:pPr>
              <w:spacing w:after="0"/>
              <w:ind w:right="57"/>
              <w:jc w:val="right"/>
            </w:pPr>
            <w:r>
              <w:rPr>
                <w:color w:val="3D3D3D"/>
                <w:sz w:val="19"/>
              </w:rPr>
              <w:t>819 721 186</w:t>
            </w:r>
            <w:r>
              <w:rPr>
                <w:sz w:val="19"/>
              </w:rPr>
              <w:t xml:space="preserve"> </w:t>
            </w:r>
          </w:p>
        </w:tc>
      </w:tr>
    </w:tbl>
    <w:p w14:paraId="79EAFA51" w14:textId="77777777" w:rsidR="008018D6" w:rsidRDefault="008018D6" w:rsidP="008018D6">
      <w:pPr>
        <w:spacing w:after="98"/>
        <w:ind w:left="142"/>
      </w:pPr>
      <w:r>
        <w:t xml:space="preserve"> </w:t>
      </w:r>
    </w:p>
    <w:p w14:paraId="4691DD93" w14:textId="77777777" w:rsidR="008018D6" w:rsidRDefault="008018D6" w:rsidP="008018D6">
      <w:pPr>
        <w:pStyle w:val="Heading2"/>
        <w:ind w:left="137" w:right="655"/>
      </w:pPr>
      <w:r>
        <w:t xml:space="preserve">The fee structure will be based on the basis points charge on the total portfolio </w:t>
      </w:r>
    </w:p>
    <w:p w14:paraId="64EE3CD2" w14:textId="77777777" w:rsidR="008018D6" w:rsidRDefault="008018D6" w:rsidP="008018D6">
      <w:pPr>
        <w:spacing w:after="99"/>
        <w:ind w:left="142"/>
      </w:pPr>
      <w:r>
        <w:t xml:space="preserve"> </w:t>
      </w:r>
    </w:p>
    <w:p w14:paraId="22A03E20" w14:textId="77777777" w:rsidR="008018D6" w:rsidRDefault="008018D6" w:rsidP="008018D6">
      <w:pPr>
        <w:spacing w:after="0" w:line="362" w:lineRule="auto"/>
        <w:ind w:left="137" w:right="814"/>
      </w:pPr>
      <w:r>
        <w:t xml:space="preserve">Only bids that achieve minimum qualifying score </w:t>
      </w:r>
      <w:r>
        <w:rPr>
          <w:rFonts w:ascii="Arial" w:eastAsia="Arial" w:hAnsi="Arial" w:cs="Arial"/>
          <w:b/>
        </w:rPr>
        <w:t xml:space="preserve">80 points </w:t>
      </w:r>
      <w:r>
        <w:t xml:space="preserve">or more for </w:t>
      </w:r>
      <w:r>
        <w:rPr>
          <w:rFonts w:ascii="Arial" w:eastAsia="Arial" w:hAnsi="Arial" w:cs="Arial"/>
          <w:b/>
        </w:rPr>
        <w:t>Stage 2 (Functional Requirements)</w:t>
      </w:r>
      <w:r>
        <w:t xml:space="preserve"> will be evaluated further. </w:t>
      </w:r>
    </w:p>
    <w:p w14:paraId="787C126F" w14:textId="77777777" w:rsidR="008018D6" w:rsidRDefault="008018D6" w:rsidP="008018D6">
      <w:pPr>
        <w:spacing w:after="96"/>
        <w:ind w:left="142"/>
      </w:pPr>
      <w:r>
        <w:t xml:space="preserve"> </w:t>
      </w:r>
    </w:p>
    <w:p w14:paraId="4ADC3119" w14:textId="77777777" w:rsidR="008018D6" w:rsidRDefault="008018D6" w:rsidP="008018D6">
      <w:pPr>
        <w:spacing w:after="0" w:line="362" w:lineRule="auto"/>
        <w:ind w:left="137" w:right="814"/>
      </w:pPr>
      <w:r>
        <w:t xml:space="preserve">The contract will be awarded in terms of Regulations 4 of the Preferential Procurement Regulations pertaining to the Preferential Procurement Policy Framework Act, 2000 (Act 5 of 2000) and Preferential Procurement Regulations, 2022 and bids will be adjudicated in terms of a (80/20) preference point system in terms of which points are awarded to bidders on the basis of: </w:t>
      </w:r>
    </w:p>
    <w:p w14:paraId="7C5460D3" w14:textId="77777777" w:rsidR="008018D6" w:rsidRDefault="008018D6" w:rsidP="008018D6">
      <w:pPr>
        <w:spacing w:after="98"/>
        <w:ind w:left="142"/>
      </w:pPr>
      <w:r>
        <w:t xml:space="preserve"> </w:t>
      </w:r>
    </w:p>
    <w:p w14:paraId="4C136933" w14:textId="77777777" w:rsidR="008018D6" w:rsidRDefault="008018D6" w:rsidP="008018D6">
      <w:pPr>
        <w:spacing w:after="0" w:line="363" w:lineRule="auto"/>
        <w:ind w:left="142" w:right="580"/>
      </w:pPr>
      <w:r>
        <w:rPr>
          <w:rFonts w:ascii="Arial" w:eastAsia="Arial" w:hAnsi="Arial" w:cs="Arial"/>
          <w:b/>
          <w:i/>
          <w:u w:val="single" w:color="000000"/>
        </w:rPr>
        <w:t>80/20 Preference point system (for acquisition of services, works or goods with a Rand value equal</w:t>
      </w:r>
      <w:r>
        <w:rPr>
          <w:rFonts w:ascii="Arial" w:eastAsia="Arial" w:hAnsi="Arial" w:cs="Arial"/>
          <w:b/>
          <w:i/>
        </w:rPr>
        <w:t xml:space="preserve"> </w:t>
      </w:r>
      <w:r>
        <w:rPr>
          <w:rFonts w:ascii="Arial" w:eastAsia="Arial" w:hAnsi="Arial" w:cs="Arial"/>
          <w:b/>
          <w:i/>
          <w:u w:val="single" w:color="000000"/>
        </w:rPr>
        <w:t>to or below R50 million) (all applicable taxes included)</w:t>
      </w:r>
      <w:r>
        <w:t xml:space="preserve">  </w:t>
      </w:r>
    </w:p>
    <w:p w14:paraId="1FB7AEC2" w14:textId="77777777" w:rsidR="008018D6" w:rsidRDefault="008018D6" w:rsidP="008018D6">
      <w:pPr>
        <w:spacing w:after="130"/>
        <w:ind w:left="142"/>
      </w:pPr>
      <w:r>
        <w:t xml:space="preserve"> </w:t>
      </w:r>
    </w:p>
    <w:p w14:paraId="64B80B29" w14:textId="77777777" w:rsidR="008018D6" w:rsidRDefault="008018D6" w:rsidP="008018D6">
      <w:pPr>
        <w:spacing w:after="0"/>
        <w:ind w:left="350"/>
        <w:jc w:val="center"/>
      </w:pPr>
      <w:r>
        <w:rPr>
          <w:rFonts w:ascii="Cambria Math" w:eastAsia="Cambria Math" w:hAnsi="Cambria Math" w:cs="Cambria Math"/>
        </w:rPr>
        <w:t>𝑃</w:t>
      </w:r>
      <w:r>
        <w:rPr>
          <w:rFonts w:ascii="Cambria Math" w:eastAsia="Cambria Math" w:hAnsi="Cambria Math" w:cs="Cambria Math"/>
          <w:sz w:val="14"/>
        </w:rPr>
        <w:t xml:space="preserve">𝑡 </w:t>
      </w:r>
      <w:r>
        <w:rPr>
          <w:rFonts w:ascii="Cambria Math" w:eastAsia="Cambria Math" w:hAnsi="Cambria Math" w:cs="Cambria Math"/>
        </w:rPr>
        <w:t>−𝑃</w:t>
      </w:r>
      <w:r>
        <w:rPr>
          <w:rFonts w:ascii="Cambria Math" w:eastAsia="Cambria Math" w:hAnsi="Cambria Math" w:cs="Cambria Math"/>
          <w:sz w:val="14"/>
        </w:rPr>
        <w:t>𝑚𝑖𝑛</w:t>
      </w:r>
    </w:p>
    <w:p w14:paraId="03911710" w14:textId="77777777" w:rsidR="008018D6" w:rsidRDefault="008018D6" w:rsidP="008018D6">
      <w:pPr>
        <w:pStyle w:val="Heading2"/>
        <w:spacing w:line="259" w:lineRule="auto"/>
        <w:ind w:right="682"/>
        <w:jc w:val="center"/>
      </w:pPr>
      <w:r>
        <w:rPr>
          <w:rFonts w:ascii="Cambria Math" w:eastAsia="Cambria Math" w:hAnsi="Cambria Math" w:cs="Cambria Math"/>
          <w:b w:val="0"/>
        </w:rPr>
        <w:t>P</w:t>
      </w:r>
      <w:r>
        <w:rPr>
          <w:rFonts w:ascii="Cambria Math" w:eastAsia="Cambria Math" w:hAnsi="Cambria Math" w:cs="Cambria Math"/>
          <w:b w:val="0"/>
          <w:vertAlign w:val="subscript"/>
        </w:rPr>
        <w:t xml:space="preserve">𝑆 </w:t>
      </w:r>
      <w:r>
        <w:rPr>
          <w:rFonts w:ascii="Cambria Math" w:eastAsia="Cambria Math" w:hAnsi="Cambria Math" w:cs="Cambria Math"/>
          <w:b w:val="0"/>
        </w:rPr>
        <w:t>=80(1−</w:t>
      </w:r>
      <w:r>
        <w:rPr>
          <w:rFonts w:ascii="Calibri" w:eastAsia="Calibri" w:hAnsi="Calibri" w:cs="Calibri"/>
          <w:noProof/>
          <w:sz w:val="22"/>
        </w:rPr>
        <mc:AlternateContent>
          <mc:Choice Requires="wpg">
            <w:drawing>
              <wp:inline distT="0" distB="0" distL="0" distR="0" wp14:anchorId="002AD5D1" wp14:editId="06595553">
                <wp:extent cx="507492" cy="7620"/>
                <wp:effectExtent l="0" t="0" r="0" b="0"/>
                <wp:docPr id="19042" name="Group 19042"/>
                <wp:cNvGraphicFramePr/>
                <a:graphic xmlns:a="http://schemas.openxmlformats.org/drawingml/2006/main">
                  <a:graphicData uri="http://schemas.microsoft.com/office/word/2010/wordprocessingGroup">
                    <wpg:wgp>
                      <wpg:cNvGrpSpPr/>
                      <wpg:grpSpPr>
                        <a:xfrm>
                          <a:off x="0" y="0"/>
                          <a:ext cx="507492" cy="7620"/>
                          <a:chOff x="0" y="0"/>
                          <a:chExt cx="507492" cy="7620"/>
                        </a:xfrm>
                      </wpg:grpSpPr>
                      <wps:wsp>
                        <wps:cNvPr id="21081" name="Shape 21081"/>
                        <wps:cNvSpPr/>
                        <wps:spPr>
                          <a:xfrm>
                            <a:off x="0" y="0"/>
                            <a:ext cx="507492" cy="9144"/>
                          </a:xfrm>
                          <a:custGeom>
                            <a:avLst/>
                            <a:gdLst/>
                            <a:ahLst/>
                            <a:cxnLst/>
                            <a:rect l="0" t="0" r="0" b="0"/>
                            <a:pathLst>
                              <a:path w="507492" h="9144">
                                <a:moveTo>
                                  <a:pt x="0" y="0"/>
                                </a:moveTo>
                                <a:lnTo>
                                  <a:pt x="507492" y="0"/>
                                </a:lnTo>
                                <a:lnTo>
                                  <a:pt x="5074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6AE252" id="Group 19042" o:spid="_x0000_s1026" style="width:39.95pt;height:.6pt;mso-position-horizontal-relative:char;mso-position-vertical-relative:line" coordsize="507492,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">
                <v:shape id="Shape 21081" o:spid="_x0000_s1027" style="position:absolute;width:507492;height:9144;visibility:visible;mso-wrap-style:square;v-text-anchor:top" coordsize="5074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" path="m,l507492,r,9144l,9144,,e" fillcolor="black" stroked="f" strokeweight="0">
                  <v:stroke miterlimit="83231f" joinstyle="miter"/>
                  <v:path arrowok="t" textboxrect="0,0,507492,9144"/>
                </v:shape>
                <w10:anchorlock/>
              </v:group>
            </w:pict>
          </mc:Fallback>
        </mc:AlternateContent>
      </w:r>
      <w:r>
        <w:rPr>
          <w:rFonts w:ascii="Cambria Math" w:eastAsia="Cambria Math" w:hAnsi="Cambria Math" w:cs="Cambria Math"/>
          <w:b w:val="0"/>
        </w:rPr>
        <w:t>)</w:t>
      </w:r>
      <w:r>
        <w:rPr>
          <w:rFonts w:ascii="Arial" w:eastAsia="Arial" w:hAnsi="Arial" w:cs="Arial"/>
          <w:b w:val="0"/>
        </w:rPr>
        <w:t xml:space="preserve"> </w:t>
      </w:r>
    </w:p>
    <w:p w14:paraId="702E7B41" w14:textId="77777777" w:rsidR="008018D6" w:rsidRDefault="008018D6" w:rsidP="008018D6">
      <w:pPr>
        <w:spacing w:after="80"/>
        <w:ind w:left="350"/>
        <w:jc w:val="center"/>
      </w:pPr>
      <w:r>
        <w:rPr>
          <w:rFonts w:ascii="Cambria Math" w:eastAsia="Cambria Math" w:hAnsi="Cambria Math" w:cs="Cambria Math"/>
        </w:rPr>
        <w:t>𝑃</w:t>
      </w:r>
      <w:r>
        <w:rPr>
          <w:rFonts w:ascii="Cambria Math" w:eastAsia="Cambria Math" w:hAnsi="Cambria Math" w:cs="Cambria Math"/>
          <w:sz w:val="14"/>
        </w:rPr>
        <w:t>𝑚𝑖𝑛</w:t>
      </w:r>
    </w:p>
    <w:p w14:paraId="423B6087" w14:textId="77777777" w:rsidR="008018D6" w:rsidRDefault="008018D6" w:rsidP="008018D6">
      <w:pPr>
        <w:ind w:left="137" w:right="814"/>
      </w:pPr>
      <w:r>
        <w:t xml:space="preserve">Where; </w:t>
      </w:r>
    </w:p>
    <w:p w14:paraId="7AF2F4E1" w14:textId="77777777" w:rsidR="008018D6" w:rsidRDefault="008018D6" w:rsidP="008018D6">
      <w:pPr>
        <w:ind w:left="137" w:right="814"/>
      </w:pPr>
      <w:r>
        <w:t>P</w:t>
      </w:r>
      <w:r>
        <w:rPr>
          <w:vertAlign w:val="subscript"/>
        </w:rPr>
        <w:t>s</w:t>
      </w:r>
      <w:r>
        <w:t xml:space="preserve"> = Points scored for comparative price of bid or offer under consideration </w:t>
      </w:r>
    </w:p>
    <w:p w14:paraId="55A953C6" w14:textId="77777777" w:rsidR="008018D6" w:rsidRDefault="008018D6" w:rsidP="008018D6">
      <w:pPr>
        <w:ind w:left="137" w:right="814"/>
      </w:pPr>
      <w:r>
        <w:t>P</w:t>
      </w:r>
      <w:r>
        <w:rPr>
          <w:vertAlign w:val="subscript"/>
        </w:rPr>
        <w:t>t</w:t>
      </w:r>
      <w:r>
        <w:t xml:space="preserve"> = Comparative price of bid or offer under consideration </w:t>
      </w:r>
    </w:p>
    <w:p w14:paraId="5BFFAC78" w14:textId="77777777" w:rsidR="008018D6" w:rsidRDefault="008018D6" w:rsidP="008018D6">
      <w:pPr>
        <w:ind w:left="137" w:right="814"/>
      </w:pPr>
      <w:proofErr w:type="spellStart"/>
      <w:r>
        <w:t>P</w:t>
      </w:r>
      <w:r>
        <w:rPr>
          <w:vertAlign w:val="subscript"/>
        </w:rPr>
        <w:t>min</w:t>
      </w:r>
      <w:proofErr w:type="spellEnd"/>
      <w:r>
        <w:t xml:space="preserve"> = Comparative price of lowest acceptable bid or offer. </w:t>
      </w:r>
    </w:p>
    <w:p w14:paraId="7A8853C1" w14:textId="77777777" w:rsidR="008018D6" w:rsidRDefault="008018D6" w:rsidP="008018D6">
      <w:pPr>
        <w:spacing w:after="99"/>
        <w:ind w:left="142"/>
      </w:pPr>
      <w:r>
        <w:t xml:space="preserve"> </w:t>
      </w:r>
    </w:p>
    <w:p w14:paraId="5B01FCFC" w14:textId="77777777" w:rsidR="008018D6" w:rsidRDefault="008018D6" w:rsidP="008018D6">
      <w:pPr>
        <w:ind w:left="137" w:right="814"/>
      </w:pPr>
      <w:r>
        <w:t xml:space="preserve">The points scored will be rounded off to the nearest two decimal places.  </w:t>
      </w:r>
    </w:p>
    <w:p w14:paraId="765342B5" w14:textId="77777777" w:rsidR="008018D6" w:rsidRDefault="008018D6" w:rsidP="008018D6">
      <w:pPr>
        <w:spacing w:after="0"/>
        <w:ind w:left="137" w:right="814"/>
      </w:pPr>
      <w:r>
        <w:t xml:space="preserve">The points will be awarded to a Bidder  in accordance with the table below: </w:t>
      </w:r>
    </w:p>
    <w:p w14:paraId="733320EC" w14:textId="77777777" w:rsidR="008018D6" w:rsidRDefault="008018D6" w:rsidP="008018D6">
      <w:pPr>
        <w:spacing w:after="0"/>
        <w:ind w:left="142"/>
      </w:pPr>
      <w:r>
        <w:rPr>
          <w:rFonts w:ascii="Arial" w:eastAsia="Arial" w:hAnsi="Arial" w:cs="Arial"/>
          <w:i/>
        </w:rPr>
        <w:t xml:space="preserve"> </w:t>
      </w:r>
    </w:p>
    <w:p w14:paraId="0B82F1A7" w14:textId="77777777" w:rsidR="008018D6" w:rsidRDefault="008018D6" w:rsidP="008018D6">
      <w:pPr>
        <w:spacing w:after="0"/>
        <w:ind w:left="137" w:right="814"/>
      </w:pPr>
      <w:r>
        <w:t xml:space="preserve">A maximum of 20 points may be awarded to a bidder for Preference Points specified in the tender.  </w:t>
      </w:r>
    </w:p>
    <w:tbl>
      <w:tblPr>
        <w:tblStyle w:val="TableGrid0"/>
        <w:tblW w:w="9207" w:type="dxa"/>
        <w:tblInd w:w="144" w:type="dxa"/>
        <w:tblCellMar>
          <w:top w:w="46" w:type="dxa"/>
          <w:left w:w="106" w:type="dxa"/>
          <w:right w:w="53" w:type="dxa"/>
        </w:tblCellMar>
        <w:tblLook w:val="04A0" w:firstRow="1" w:lastRow="0" w:firstColumn="1" w:lastColumn="0" w:noHBand="0" w:noVBand="1"/>
      </w:tblPr>
      <w:tblGrid>
        <w:gridCol w:w="4392"/>
        <w:gridCol w:w="4815"/>
      </w:tblGrid>
      <w:tr w:rsidR="008018D6" w14:paraId="4452B9ED" w14:textId="77777777" w:rsidTr="00AA4B28">
        <w:trPr>
          <w:trHeight w:val="353"/>
        </w:trPr>
        <w:tc>
          <w:tcPr>
            <w:tcW w:w="4392" w:type="dxa"/>
            <w:tcBorders>
              <w:top w:val="single" w:sz="4" w:space="0" w:color="000000"/>
              <w:left w:val="single" w:sz="4" w:space="0" w:color="000000"/>
              <w:bottom w:val="single" w:sz="4" w:space="0" w:color="000000"/>
              <w:right w:val="single" w:sz="4" w:space="0" w:color="000000"/>
            </w:tcBorders>
            <w:shd w:val="clear" w:color="auto" w:fill="BFBFBF"/>
          </w:tcPr>
          <w:p w14:paraId="397D4725" w14:textId="77777777" w:rsidR="008018D6" w:rsidRDefault="008018D6" w:rsidP="00AA4B28">
            <w:pPr>
              <w:spacing w:after="0"/>
            </w:pPr>
            <w:r>
              <w:rPr>
                <w:rFonts w:ascii="Arial" w:eastAsia="Arial" w:hAnsi="Arial" w:cs="Arial"/>
                <w:b/>
              </w:rPr>
              <w:t xml:space="preserve">Preference Points  </w:t>
            </w:r>
          </w:p>
        </w:tc>
        <w:tc>
          <w:tcPr>
            <w:tcW w:w="4814" w:type="dxa"/>
            <w:tcBorders>
              <w:top w:val="single" w:sz="4" w:space="0" w:color="000000"/>
              <w:left w:val="single" w:sz="4" w:space="0" w:color="000000"/>
              <w:bottom w:val="single" w:sz="4" w:space="0" w:color="000000"/>
              <w:right w:val="single" w:sz="4" w:space="0" w:color="000000"/>
            </w:tcBorders>
            <w:shd w:val="clear" w:color="auto" w:fill="BFBFBF"/>
          </w:tcPr>
          <w:p w14:paraId="161F281E" w14:textId="77777777" w:rsidR="008018D6" w:rsidRDefault="008018D6" w:rsidP="00AA4B28">
            <w:pPr>
              <w:spacing w:after="0"/>
              <w:ind w:left="2"/>
            </w:pPr>
            <w:r>
              <w:rPr>
                <w:rFonts w:ascii="Arial" w:eastAsia="Arial" w:hAnsi="Arial" w:cs="Arial"/>
                <w:b/>
              </w:rPr>
              <w:t xml:space="preserve">Points Allocated </w:t>
            </w:r>
          </w:p>
        </w:tc>
      </w:tr>
      <w:tr w:rsidR="008018D6" w14:paraId="56BBFE42" w14:textId="77777777" w:rsidTr="00AA4B28">
        <w:trPr>
          <w:trHeight w:val="356"/>
        </w:trPr>
        <w:tc>
          <w:tcPr>
            <w:tcW w:w="4392" w:type="dxa"/>
            <w:tcBorders>
              <w:top w:val="single" w:sz="4" w:space="0" w:color="000000"/>
              <w:left w:val="single" w:sz="4" w:space="0" w:color="000000"/>
              <w:bottom w:val="single" w:sz="4" w:space="0" w:color="000000"/>
              <w:right w:val="single" w:sz="4" w:space="0" w:color="000000"/>
            </w:tcBorders>
          </w:tcPr>
          <w:p w14:paraId="34B38753" w14:textId="77777777" w:rsidR="008018D6" w:rsidRDefault="008018D6" w:rsidP="00AA4B28">
            <w:pPr>
              <w:spacing w:after="0"/>
            </w:pPr>
            <w:r>
              <w:t xml:space="preserve">Women-owned companies   </w:t>
            </w:r>
          </w:p>
        </w:tc>
        <w:tc>
          <w:tcPr>
            <w:tcW w:w="4814" w:type="dxa"/>
            <w:tcBorders>
              <w:top w:val="single" w:sz="4" w:space="0" w:color="000000"/>
              <w:left w:val="single" w:sz="4" w:space="0" w:color="000000"/>
              <w:bottom w:val="single" w:sz="4" w:space="0" w:color="000000"/>
              <w:right w:val="single" w:sz="4" w:space="0" w:color="000000"/>
            </w:tcBorders>
          </w:tcPr>
          <w:p w14:paraId="665B46E7" w14:textId="77777777" w:rsidR="008018D6" w:rsidRDefault="008018D6" w:rsidP="00AA4B28">
            <w:pPr>
              <w:spacing w:after="0"/>
              <w:ind w:left="2"/>
            </w:pPr>
            <w:r>
              <w:t xml:space="preserve">12 </w:t>
            </w:r>
          </w:p>
        </w:tc>
      </w:tr>
      <w:tr w:rsidR="008018D6" w14:paraId="00B8BAB3" w14:textId="77777777" w:rsidTr="00AA4B28">
        <w:trPr>
          <w:trHeight w:val="355"/>
        </w:trPr>
        <w:tc>
          <w:tcPr>
            <w:tcW w:w="4392" w:type="dxa"/>
            <w:tcBorders>
              <w:top w:val="single" w:sz="4" w:space="0" w:color="000000"/>
              <w:left w:val="single" w:sz="4" w:space="0" w:color="000000"/>
              <w:bottom w:val="single" w:sz="4" w:space="0" w:color="000000"/>
              <w:right w:val="single" w:sz="4" w:space="0" w:color="000000"/>
            </w:tcBorders>
          </w:tcPr>
          <w:p w14:paraId="05160ADD" w14:textId="77777777" w:rsidR="008018D6" w:rsidRDefault="008018D6" w:rsidP="00AA4B28">
            <w:pPr>
              <w:spacing w:after="0"/>
            </w:pPr>
            <w:r>
              <w:t xml:space="preserve">Youth-owned companies  </w:t>
            </w:r>
          </w:p>
        </w:tc>
        <w:tc>
          <w:tcPr>
            <w:tcW w:w="4814" w:type="dxa"/>
            <w:tcBorders>
              <w:top w:val="single" w:sz="4" w:space="0" w:color="000000"/>
              <w:left w:val="single" w:sz="4" w:space="0" w:color="000000"/>
              <w:bottom w:val="single" w:sz="4" w:space="0" w:color="000000"/>
              <w:right w:val="single" w:sz="4" w:space="0" w:color="000000"/>
            </w:tcBorders>
          </w:tcPr>
          <w:p w14:paraId="39AB6E71" w14:textId="77777777" w:rsidR="008018D6" w:rsidRDefault="008018D6" w:rsidP="00AA4B28">
            <w:pPr>
              <w:spacing w:after="0"/>
              <w:ind w:left="2"/>
            </w:pPr>
            <w:r>
              <w:t xml:space="preserve">6 </w:t>
            </w:r>
          </w:p>
        </w:tc>
      </w:tr>
      <w:tr w:rsidR="008018D6" w14:paraId="7C259629" w14:textId="77777777" w:rsidTr="00AA4B28">
        <w:trPr>
          <w:trHeight w:val="356"/>
        </w:trPr>
        <w:tc>
          <w:tcPr>
            <w:tcW w:w="4392" w:type="dxa"/>
            <w:tcBorders>
              <w:top w:val="single" w:sz="4" w:space="0" w:color="000000"/>
              <w:left w:val="single" w:sz="4" w:space="0" w:color="000000"/>
              <w:bottom w:val="single" w:sz="4" w:space="0" w:color="000000"/>
              <w:right w:val="single" w:sz="4" w:space="0" w:color="000000"/>
            </w:tcBorders>
          </w:tcPr>
          <w:p w14:paraId="49DF09BE" w14:textId="77777777" w:rsidR="008018D6" w:rsidRDefault="008018D6" w:rsidP="00AA4B28">
            <w:pPr>
              <w:spacing w:after="0"/>
            </w:pPr>
            <w:r>
              <w:t xml:space="preserve">People living with disabilities owned companies </w:t>
            </w:r>
          </w:p>
        </w:tc>
        <w:tc>
          <w:tcPr>
            <w:tcW w:w="4814" w:type="dxa"/>
            <w:tcBorders>
              <w:top w:val="single" w:sz="4" w:space="0" w:color="000000"/>
              <w:left w:val="single" w:sz="4" w:space="0" w:color="000000"/>
              <w:bottom w:val="single" w:sz="4" w:space="0" w:color="000000"/>
              <w:right w:val="single" w:sz="4" w:space="0" w:color="000000"/>
            </w:tcBorders>
          </w:tcPr>
          <w:p w14:paraId="0C859804" w14:textId="77777777" w:rsidR="008018D6" w:rsidRDefault="008018D6" w:rsidP="00AA4B28">
            <w:pPr>
              <w:spacing w:after="0"/>
              <w:ind w:left="2"/>
            </w:pPr>
            <w:r>
              <w:t xml:space="preserve">2 </w:t>
            </w:r>
          </w:p>
        </w:tc>
      </w:tr>
      <w:tr w:rsidR="008018D6" w14:paraId="417CD2E3" w14:textId="77777777" w:rsidTr="00AA4B28">
        <w:trPr>
          <w:trHeight w:val="353"/>
        </w:trPr>
        <w:tc>
          <w:tcPr>
            <w:tcW w:w="4392" w:type="dxa"/>
            <w:tcBorders>
              <w:top w:val="single" w:sz="4" w:space="0" w:color="000000"/>
              <w:left w:val="single" w:sz="4" w:space="0" w:color="000000"/>
              <w:bottom w:val="single" w:sz="4" w:space="0" w:color="000000"/>
              <w:right w:val="single" w:sz="4" w:space="0" w:color="000000"/>
            </w:tcBorders>
            <w:shd w:val="clear" w:color="auto" w:fill="BFBFBF"/>
          </w:tcPr>
          <w:p w14:paraId="48FE9263" w14:textId="77777777" w:rsidR="008018D6" w:rsidRDefault="008018D6" w:rsidP="00AA4B28">
            <w:pPr>
              <w:spacing w:after="0"/>
            </w:pPr>
            <w:r>
              <w:rPr>
                <w:rFonts w:ascii="Arial" w:eastAsia="Arial" w:hAnsi="Arial" w:cs="Arial"/>
                <w:b/>
              </w:rPr>
              <w:t xml:space="preserve">TOTAL  </w:t>
            </w:r>
          </w:p>
        </w:tc>
        <w:tc>
          <w:tcPr>
            <w:tcW w:w="4814" w:type="dxa"/>
            <w:tcBorders>
              <w:top w:val="single" w:sz="4" w:space="0" w:color="000000"/>
              <w:left w:val="single" w:sz="4" w:space="0" w:color="000000"/>
              <w:bottom w:val="single" w:sz="4" w:space="0" w:color="000000"/>
              <w:right w:val="single" w:sz="4" w:space="0" w:color="000000"/>
            </w:tcBorders>
            <w:shd w:val="clear" w:color="auto" w:fill="BFBFBF"/>
          </w:tcPr>
          <w:p w14:paraId="6942C497" w14:textId="77777777" w:rsidR="008018D6" w:rsidRDefault="008018D6" w:rsidP="00AA4B28">
            <w:pPr>
              <w:spacing w:after="0"/>
              <w:ind w:left="2"/>
            </w:pPr>
            <w:r>
              <w:rPr>
                <w:rFonts w:ascii="Arial" w:eastAsia="Arial" w:hAnsi="Arial" w:cs="Arial"/>
                <w:b/>
              </w:rPr>
              <w:t xml:space="preserve">20 Points  </w:t>
            </w:r>
          </w:p>
        </w:tc>
      </w:tr>
    </w:tbl>
    <w:p w14:paraId="6CB315DE" w14:textId="77777777" w:rsidR="008018D6" w:rsidRDefault="008018D6" w:rsidP="008018D6">
      <w:pPr>
        <w:spacing w:after="98"/>
        <w:ind w:left="142"/>
      </w:pPr>
      <w:r>
        <w:t xml:space="preserve"> </w:t>
      </w:r>
    </w:p>
    <w:p w14:paraId="2D5AE9D3" w14:textId="77777777" w:rsidR="008018D6" w:rsidRDefault="008018D6" w:rsidP="008018D6">
      <w:pPr>
        <w:spacing w:after="29"/>
        <w:ind w:left="294" w:right="814"/>
      </w:pPr>
      <w:r>
        <w:t xml:space="preserve">The following formula must be applied to calculate the number of points for preference points  </w:t>
      </w:r>
    </w:p>
    <w:p w14:paraId="13C90704" w14:textId="77777777" w:rsidR="008018D6" w:rsidRDefault="008018D6" w:rsidP="008018D6">
      <w:pPr>
        <w:spacing w:after="0"/>
        <w:ind w:left="350" w:right="1621"/>
        <w:jc w:val="center"/>
      </w:pPr>
      <w:r>
        <w:rPr>
          <w:rFonts w:ascii="Cambria Math" w:eastAsia="Cambria Math" w:hAnsi="Cambria Math" w:cs="Cambria Math"/>
          <w:sz w:val="14"/>
        </w:rPr>
        <w:t>𝐸𝑃</w:t>
      </w:r>
    </w:p>
    <w:p w14:paraId="221EE33F" w14:textId="77777777" w:rsidR="008018D6" w:rsidRDefault="008018D6" w:rsidP="008018D6">
      <w:pPr>
        <w:spacing w:after="0"/>
        <w:ind w:left="3129" w:right="814"/>
      </w:pPr>
      <w:r>
        <w:t xml:space="preserve">NEP = NOP x </w:t>
      </w:r>
      <w:r>
        <w:rPr>
          <w:rFonts w:ascii="Calibri" w:eastAsia="Calibri" w:hAnsi="Calibri" w:cs="Calibri"/>
          <w:noProof/>
        </w:rPr>
        <mc:AlternateContent>
          <mc:Choice Requires="wpg">
            <w:drawing>
              <wp:inline distT="0" distB="0" distL="0" distR="0" wp14:anchorId="2C2AF814" wp14:editId="077BD7B4">
                <wp:extent cx="153924" cy="7620"/>
                <wp:effectExtent l="0" t="0" r="0" b="0"/>
                <wp:docPr id="16143" name="Group 16143"/>
                <wp:cNvGraphicFramePr/>
                <a:graphic xmlns:a="http://schemas.openxmlformats.org/drawingml/2006/main">
                  <a:graphicData uri="http://schemas.microsoft.com/office/word/2010/wordprocessingGroup">
                    <wpg:wgp>
                      <wpg:cNvGrpSpPr/>
                      <wpg:grpSpPr>
                        <a:xfrm>
                          <a:off x="0" y="0"/>
                          <a:ext cx="153924" cy="7620"/>
                          <a:chOff x="0" y="0"/>
                          <a:chExt cx="153924" cy="7620"/>
                        </a:xfrm>
                      </wpg:grpSpPr>
                      <wps:wsp>
                        <wps:cNvPr id="21083" name="Shape 21083"/>
                        <wps:cNvSpPr/>
                        <wps:spPr>
                          <a:xfrm>
                            <a:off x="0" y="0"/>
                            <a:ext cx="153924" cy="9144"/>
                          </a:xfrm>
                          <a:custGeom>
                            <a:avLst/>
                            <a:gdLst/>
                            <a:ahLst/>
                            <a:cxnLst/>
                            <a:rect l="0" t="0" r="0" b="0"/>
                            <a:pathLst>
                              <a:path w="153924" h="9144">
                                <a:moveTo>
                                  <a:pt x="0" y="0"/>
                                </a:moveTo>
                                <a:lnTo>
                                  <a:pt x="153924" y="0"/>
                                </a:lnTo>
                                <a:lnTo>
                                  <a:pt x="1539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01E2D55" id="Group 16143" o:spid="_x0000_s1026" style="width:12.1pt;height:.6pt;mso-position-horizontal-relative:char;mso-position-vertical-relative:line" coordsize="153924,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">
                <v:shape id="Shape 21083" o:spid="_x0000_s1027" style="position:absolute;width:153924;height:9144;visibility:visible;mso-wrap-style:square;v-text-anchor:top" coordsize="1539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" path="m,l153924,r,9144l,9144,,e" fillcolor="black" stroked="f" strokeweight="0">
                  <v:stroke miterlimit="83231f" joinstyle="miter"/>
                  <v:path arrowok="t" textboxrect="0,0,153924,9144"/>
                </v:shape>
                <w10:anchorlock/>
              </v:group>
            </w:pict>
          </mc:Fallback>
        </mc:AlternateContent>
      </w:r>
      <w:r>
        <w:t xml:space="preserve"> </w:t>
      </w:r>
    </w:p>
    <w:p w14:paraId="1600A39C" w14:textId="77777777" w:rsidR="008018D6" w:rsidRDefault="008018D6" w:rsidP="008018D6">
      <w:pPr>
        <w:spacing w:after="41" w:line="319" w:lineRule="auto"/>
        <w:ind w:left="1702" w:right="5033" w:firstLine="2701"/>
      </w:pPr>
      <w:r>
        <w:rPr>
          <w:rFonts w:ascii="Cambria Math" w:eastAsia="Cambria Math" w:hAnsi="Cambria Math" w:cs="Cambria Math"/>
          <w:sz w:val="14"/>
        </w:rPr>
        <w:t xml:space="preserve">100 </w:t>
      </w:r>
      <w:r>
        <w:t xml:space="preserve">Where: </w:t>
      </w:r>
    </w:p>
    <w:p w14:paraId="3191423B" w14:textId="77777777" w:rsidR="008018D6" w:rsidRDefault="008018D6" w:rsidP="008018D6">
      <w:pPr>
        <w:ind w:left="1712" w:right="814"/>
      </w:pPr>
      <w:r>
        <w:t xml:space="preserve">NEP = Points awarded for equity ownership Preference Points </w:t>
      </w:r>
    </w:p>
    <w:p w14:paraId="2CA6B1DE" w14:textId="77777777" w:rsidR="008018D6" w:rsidRDefault="008018D6" w:rsidP="008018D6">
      <w:pPr>
        <w:spacing w:after="2" w:line="360" w:lineRule="auto"/>
        <w:ind w:left="1712" w:right="2123"/>
      </w:pPr>
      <w:r>
        <w:t xml:space="preserve">NOP= The maximum number of points awarded for Preference Points EP = The percentage of equity ownership  </w:t>
      </w:r>
    </w:p>
    <w:p w14:paraId="120262B9" w14:textId="77777777" w:rsidR="008018D6" w:rsidRDefault="008018D6" w:rsidP="008018D6">
      <w:pPr>
        <w:spacing w:after="0"/>
        <w:ind w:left="142"/>
      </w:pPr>
      <w:r>
        <w:t xml:space="preserve"> </w:t>
      </w:r>
    </w:p>
    <w:p w14:paraId="00921B38" w14:textId="77777777" w:rsidR="008018D6" w:rsidRDefault="008018D6" w:rsidP="008018D6">
      <w:pPr>
        <w:spacing w:after="0" w:line="362" w:lineRule="auto"/>
        <w:ind w:left="425" w:right="399"/>
      </w:pPr>
      <w:r>
        <w:rPr>
          <w:rFonts w:ascii="Arial" w:eastAsia="Arial" w:hAnsi="Arial" w:cs="Arial"/>
          <w:i/>
        </w:rPr>
        <w:t xml:space="preserve">The points scored for price will be added to the points scored for preference points to obtain the Bidders total points scored out of 100 points. </w:t>
      </w:r>
    </w:p>
    <w:p w14:paraId="46493C54" w14:textId="77777777" w:rsidR="00DE0F16" w:rsidRDefault="00DE0F16">
      <w:pPr>
        <w:spacing w:after="0" w:line="240" w:lineRule="auto"/>
        <w:rPr>
          <w:rFonts w:ascii="Arial" w:hAnsi="Arial" w:cs="Arial"/>
        </w:rPr>
      </w:pPr>
    </w:p>
    <w:p w14:paraId="6C1B0118" w14:textId="77777777" w:rsidR="008018D6" w:rsidRDefault="008018D6">
      <w:pPr>
        <w:spacing w:after="0" w:line="240" w:lineRule="auto"/>
        <w:rPr>
          <w:rFonts w:ascii="Arial" w:hAnsi="Arial" w:cs="Arial"/>
        </w:rPr>
      </w:pPr>
    </w:p>
    <w:p w14:paraId="768752C0" w14:textId="77777777" w:rsidR="008018D6" w:rsidRDefault="008018D6">
      <w:pPr>
        <w:spacing w:after="0" w:line="240" w:lineRule="auto"/>
        <w:rPr>
          <w:rFonts w:ascii="Arial" w:hAnsi="Arial" w:cs="Arial"/>
        </w:rPr>
      </w:pPr>
    </w:p>
    <w:p w14:paraId="536AE9B1" w14:textId="77777777" w:rsidR="008018D6" w:rsidRDefault="008018D6">
      <w:pPr>
        <w:spacing w:after="0" w:line="240" w:lineRule="auto"/>
        <w:rPr>
          <w:rFonts w:ascii="Arial" w:hAnsi="Arial" w:cs="Arial"/>
        </w:rPr>
      </w:pPr>
    </w:p>
    <w:p w14:paraId="17E6019A" w14:textId="77777777" w:rsidR="008018D6" w:rsidRDefault="008018D6">
      <w:pPr>
        <w:spacing w:after="0" w:line="240" w:lineRule="auto"/>
        <w:rPr>
          <w:rFonts w:ascii="Arial" w:hAnsi="Arial" w:cs="Arial"/>
        </w:rPr>
      </w:pPr>
    </w:p>
    <w:p w14:paraId="19B1E11F" w14:textId="77777777" w:rsidR="008018D6" w:rsidRDefault="008018D6">
      <w:pPr>
        <w:spacing w:after="0" w:line="240" w:lineRule="auto"/>
        <w:rPr>
          <w:rFonts w:ascii="Arial" w:hAnsi="Arial" w:cs="Arial"/>
        </w:rPr>
      </w:pPr>
    </w:p>
    <w:p w14:paraId="657D209A" w14:textId="77777777" w:rsidR="008018D6" w:rsidRDefault="008018D6">
      <w:pPr>
        <w:spacing w:after="0" w:line="240" w:lineRule="auto"/>
        <w:rPr>
          <w:rFonts w:ascii="Arial" w:hAnsi="Arial" w:cs="Arial"/>
        </w:rPr>
      </w:pPr>
    </w:p>
    <w:p w14:paraId="3F0749E1" w14:textId="77777777" w:rsidR="008018D6" w:rsidRDefault="008018D6">
      <w:pPr>
        <w:spacing w:after="0" w:line="240" w:lineRule="auto"/>
        <w:rPr>
          <w:rFonts w:ascii="Arial" w:hAnsi="Arial" w:cs="Arial"/>
        </w:rPr>
      </w:pPr>
    </w:p>
    <w:p w14:paraId="36AD1A68" w14:textId="77777777" w:rsidR="008018D6" w:rsidRDefault="008018D6">
      <w:pPr>
        <w:spacing w:after="0" w:line="240" w:lineRule="auto"/>
        <w:rPr>
          <w:rFonts w:ascii="Arial" w:hAnsi="Arial" w:cs="Arial"/>
        </w:rPr>
      </w:pPr>
    </w:p>
    <w:p w14:paraId="4D591F12" w14:textId="77777777" w:rsidR="008018D6" w:rsidRDefault="008018D6">
      <w:pPr>
        <w:spacing w:after="0" w:line="240" w:lineRule="auto"/>
        <w:rPr>
          <w:rFonts w:ascii="Arial" w:hAnsi="Arial" w:cs="Arial"/>
        </w:rPr>
      </w:pPr>
    </w:p>
    <w:p w14:paraId="678500FA" w14:textId="77777777" w:rsidR="008018D6" w:rsidRDefault="008018D6">
      <w:pPr>
        <w:spacing w:after="0" w:line="240" w:lineRule="auto"/>
        <w:rPr>
          <w:rFonts w:ascii="Arial" w:hAnsi="Arial" w:cs="Arial"/>
        </w:rPr>
      </w:pPr>
    </w:p>
    <w:p w14:paraId="6E2A2483" w14:textId="77777777" w:rsidR="008018D6" w:rsidRDefault="008018D6">
      <w:pPr>
        <w:spacing w:after="0" w:line="240" w:lineRule="auto"/>
        <w:rPr>
          <w:rFonts w:ascii="Arial" w:hAnsi="Arial" w:cs="Arial"/>
        </w:rPr>
      </w:pPr>
    </w:p>
    <w:p w14:paraId="413AB0AC" w14:textId="77777777" w:rsidR="008018D6" w:rsidRDefault="008018D6">
      <w:pPr>
        <w:spacing w:after="0" w:line="240" w:lineRule="auto"/>
        <w:rPr>
          <w:rFonts w:ascii="Arial" w:hAnsi="Arial" w:cs="Arial"/>
        </w:rPr>
      </w:pPr>
    </w:p>
    <w:p w14:paraId="0E083BC9" w14:textId="77777777" w:rsidR="008018D6" w:rsidRDefault="008018D6">
      <w:pPr>
        <w:spacing w:after="0" w:line="240" w:lineRule="auto"/>
        <w:rPr>
          <w:rFonts w:ascii="Arial" w:hAnsi="Arial" w:cs="Arial"/>
        </w:rPr>
      </w:pPr>
    </w:p>
    <w:p w14:paraId="735DC59B" w14:textId="77777777" w:rsidR="008018D6" w:rsidRDefault="008018D6">
      <w:pPr>
        <w:spacing w:after="0" w:line="240" w:lineRule="auto"/>
        <w:rPr>
          <w:rFonts w:ascii="Arial" w:hAnsi="Arial" w:cs="Arial"/>
        </w:rPr>
      </w:pPr>
    </w:p>
    <w:p w14:paraId="204145FF" w14:textId="77777777" w:rsidR="008018D6" w:rsidRDefault="008018D6">
      <w:pPr>
        <w:spacing w:after="0" w:line="240" w:lineRule="auto"/>
        <w:rPr>
          <w:rFonts w:ascii="Arial" w:hAnsi="Arial" w:cs="Arial"/>
        </w:rPr>
      </w:pPr>
    </w:p>
    <w:p w14:paraId="0C5C381A" w14:textId="77777777" w:rsidR="008018D6" w:rsidRDefault="008018D6">
      <w:pPr>
        <w:spacing w:after="0" w:line="240" w:lineRule="auto"/>
        <w:rPr>
          <w:rFonts w:ascii="Arial" w:hAnsi="Arial" w:cs="Arial"/>
        </w:rPr>
      </w:pPr>
    </w:p>
    <w:p w14:paraId="7B561611" w14:textId="77777777" w:rsidR="008018D6" w:rsidRDefault="008018D6">
      <w:pPr>
        <w:spacing w:after="0" w:line="240" w:lineRule="auto"/>
        <w:rPr>
          <w:rFonts w:ascii="Arial" w:hAnsi="Arial" w:cs="Arial"/>
        </w:rPr>
      </w:pPr>
    </w:p>
    <w:p w14:paraId="0A7BBE4D" w14:textId="77777777" w:rsidR="008018D6" w:rsidRDefault="008018D6">
      <w:pPr>
        <w:spacing w:after="0" w:line="240" w:lineRule="auto"/>
        <w:rPr>
          <w:rFonts w:ascii="Arial" w:hAnsi="Arial" w:cs="Arial"/>
        </w:rPr>
      </w:pPr>
    </w:p>
    <w:p w14:paraId="642C072A" w14:textId="77777777" w:rsidR="008018D6" w:rsidRDefault="008018D6">
      <w:pPr>
        <w:spacing w:after="0" w:line="240" w:lineRule="auto"/>
        <w:rPr>
          <w:rFonts w:ascii="Arial" w:hAnsi="Arial" w:cs="Arial"/>
        </w:rPr>
      </w:pPr>
    </w:p>
    <w:p w14:paraId="2AA6D097" w14:textId="77777777" w:rsidR="008018D6" w:rsidRDefault="008018D6">
      <w:pPr>
        <w:spacing w:after="0" w:line="240" w:lineRule="auto"/>
        <w:rPr>
          <w:rFonts w:ascii="Arial" w:hAnsi="Arial" w:cs="Arial"/>
        </w:rPr>
      </w:pPr>
    </w:p>
    <w:p w14:paraId="0D295D70" w14:textId="77777777" w:rsidR="008018D6" w:rsidRDefault="008018D6">
      <w:pPr>
        <w:spacing w:after="0" w:line="240" w:lineRule="auto"/>
        <w:rPr>
          <w:rFonts w:ascii="Arial" w:hAnsi="Arial" w:cs="Arial"/>
        </w:rPr>
      </w:pPr>
    </w:p>
    <w:p w14:paraId="183D0375" w14:textId="77777777" w:rsidR="008018D6" w:rsidRDefault="008018D6">
      <w:pPr>
        <w:spacing w:after="0" w:line="240" w:lineRule="auto"/>
        <w:rPr>
          <w:rFonts w:ascii="Arial" w:hAnsi="Arial" w:cs="Arial"/>
        </w:rPr>
      </w:pPr>
    </w:p>
    <w:p w14:paraId="43B4C5D8" w14:textId="77777777" w:rsidR="008018D6" w:rsidRDefault="008018D6">
      <w:pPr>
        <w:spacing w:after="0" w:line="240" w:lineRule="auto"/>
        <w:rPr>
          <w:rFonts w:ascii="Arial" w:hAnsi="Arial" w:cs="Arial"/>
        </w:rPr>
      </w:pPr>
    </w:p>
    <w:p w14:paraId="4B5AE02E" w14:textId="77777777" w:rsidR="008018D6" w:rsidRDefault="008018D6">
      <w:pPr>
        <w:spacing w:after="0" w:line="240" w:lineRule="auto"/>
        <w:rPr>
          <w:rFonts w:ascii="Arial" w:hAnsi="Arial" w:cs="Arial"/>
        </w:rPr>
      </w:pPr>
    </w:p>
    <w:p w14:paraId="4169D6D3" w14:textId="77777777" w:rsidR="008018D6" w:rsidRDefault="008018D6">
      <w:pPr>
        <w:spacing w:after="0" w:line="240" w:lineRule="auto"/>
        <w:rPr>
          <w:rFonts w:ascii="Arial" w:hAnsi="Arial" w:cs="Arial"/>
        </w:rPr>
      </w:pPr>
    </w:p>
    <w:p w14:paraId="3EC0BF57" w14:textId="77777777" w:rsidR="008018D6" w:rsidRDefault="008018D6">
      <w:pPr>
        <w:spacing w:after="0" w:line="240" w:lineRule="auto"/>
        <w:rPr>
          <w:rFonts w:ascii="Arial" w:hAnsi="Arial" w:cs="Arial"/>
        </w:rPr>
      </w:pPr>
    </w:p>
    <w:p w14:paraId="5E459872" w14:textId="77777777" w:rsidR="008018D6" w:rsidRDefault="008018D6">
      <w:pPr>
        <w:spacing w:after="0" w:line="240" w:lineRule="auto"/>
        <w:rPr>
          <w:rFonts w:ascii="Arial" w:hAnsi="Arial" w:cs="Arial"/>
        </w:rPr>
      </w:pPr>
    </w:p>
    <w:p w14:paraId="38CA868E" w14:textId="77777777" w:rsidR="008018D6" w:rsidRDefault="008018D6">
      <w:pPr>
        <w:spacing w:after="0" w:line="240" w:lineRule="auto"/>
        <w:rPr>
          <w:rFonts w:ascii="Arial" w:hAnsi="Arial" w:cs="Arial"/>
        </w:rPr>
      </w:pPr>
    </w:p>
    <w:p w14:paraId="1D7718FB" w14:textId="77777777" w:rsidR="008018D6" w:rsidRDefault="008018D6">
      <w:pPr>
        <w:spacing w:after="0" w:line="240" w:lineRule="auto"/>
        <w:rPr>
          <w:rFonts w:ascii="Arial" w:hAnsi="Arial" w:cs="Arial"/>
        </w:rPr>
      </w:pPr>
    </w:p>
    <w:p w14:paraId="6B0892C1" w14:textId="77777777" w:rsidR="008018D6" w:rsidRDefault="008018D6">
      <w:pPr>
        <w:spacing w:after="0" w:line="240" w:lineRule="auto"/>
        <w:rPr>
          <w:rFonts w:ascii="Arial" w:hAnsi="Arial" w:cs="Arial"/>
        </w:rPr>
      </w:pPr>
    </w:p>
    <w:p w14:paraId="7C4265CB" w14:textId="77777777" w:rsidR="008018D6" w:rsidRDefault="008018D6">
      <w:pPr>
        <w:spacing w:after="0" w:line="240" w:lineRule="auto"/>
        <w:rPr>
          <w:rFonts w:ascii="Arial" w:hAnsi="Arial" w:cs="Arial"/>
        </w:rPr>
      </w:pPr>
    </w:p>
    <w:p w14:paraId="5977A006" w14:textId="77777777" w:rsidR="008018D6" w:rsidRDefault="008018D6">
      <w:pPr>
        <w:spacing w:after="0" w:line="240" w:lineRule="auto"/>
        <w:rPr>
          <w:rFonts w:ascii="Arial" w:hAnsi="Arial" w:cs="Arial"/>
        </w:rPr>
      </w:pPr>
    </w:p>
    <w:p w14:paraId="6AE3829D" w14:textId="77777777" w:rsidR="008018D6" w:rsidRDefault="008018D6">
      <w:pPr>
        <w:spacing w:after="0" w:line="240" w:lineRule="auto"/>
        <w:rPr>
          <w:rFonts w:ascii="Arial" w:hAnsi="Arial" w:cs="Arial"/>
        </w:rPr>
      </w:pPr>
    </w:p>
    <w:p w14:paraId="42E68B04" w14:textId="77777777" w:rsidR="008018D6" w:rsidRDefault="008018D6">
      <w:pPr>
        <w:spacing w:after="0" w:line="240" w:lineRule="auto"/>
        <w:rPr>
          <w:rFonts w:ascii="Arial" w:hAnsi="Arial" w:cs="Arial"/>
        </w:rPr>
      </w:pPr>
    </w:p>
    <w:p w14:paraId="5F1F13DF" w14:textId="77777777" w:rsidR="008018D6" w:rsidRDefault="008018D6">
      <w:pPr>
        <w:spacing w:after="0" w:line="240" w:lineRule="auto"/>
        <w:rPr>
          <w:rFonts w:ascii="Arial" w:hAnsi="Arial" w:cs="Arial"/>
        </w:rPr>
      </w:pPr>
    </w:p>
    <w:p w14:paraId="2B18C6F9" w14:textId="77777777" w:rsidR="008018D6" w:rsidRDefault="008018D6">
      <w:pPr>
        <w:spacing w:after="0" w:line="240" w:lineRule="auto"/>
        <w:rPr>
          <w:rFonts w:ascii="Arial" w:hAnsi="Arial" w:cs="Arial"/>
        </w:rPr>
      </w:pPr>
    </w:p>
    <w:p w14:paraId="497C89CA" w14:textId="77777777" w:rsidR="008018D6" w:rsidRDefault="008018D6">
      <w:pPr>
        <w:spacing w:after="0" w:line="240" w:lineRule="auto"/>
        <w:rPr>
          <w:rFonts w:ascii="Arial" w:hAnsi="Arial" w:cs="Arial"/>
        </w:rPr>
      </w:pPr>
    </w:p>
    <w:p w14:paraId="3BCA6A6E" w14:textId="77777777" w:rsidR="008018D6" w:rsidRDefault="008018D6">
      <w:pPr>
        <w:spacing w:after="0" w:line="240" w:lineRule="auto"/>
        <w:rPr>
          <w:rFonts w:ascii="Arial" w:hAnsi="Arial" w:cs="Arial"/>
        </w:rPr>
      </w:pPr>
    </w:p>
    <w:p w14:paraId="47E5A20A" w14:textId="77777777" w:rsidR="008018D6" w:rsidRDefault="008018D6">
      <w:pPr>
        <w:spacing w:after="0" w:line="240" w:lineRule="auto"/>
        <w:rPr>
          <w:rFonts w:ascii="Arial" w:hAnsi="Arial" w:cs="Arial"/>
        </w:rPr>
      </w:pPr>
    </w:p>
    <w:p w14:paraId="6CCD1F78" w14:textId="77777777" w:rsidR="008018D6" w:rsidRDefault="008018D6">
      <w:pPr>
        <w:spacing w:after="0" w:line="240" w:lineRule="auto"/>
        <w:rPr>
          <w:rFonts w:ascii="Arial" w:hAnsi="Arial" w:cs="Arial"/>
        </w:rPr>
      </w:pPr>
    </w:p>
    <w:p w14:paraId="09578F9F" w14:textId="77777777" w:rsidR="008018D6" w:rsidRDefault="008018D6">
      <w:pPr>
        <w:spacing w:after="0" w:line="240" w:lineRule="auto"/>
        <w:rPr>
          <w:rFonts w:ascii="Arial" w:hAnsi="Arial" w:cs="Arial"/>
        </w:rPr>
      </w:pPr>
    </w:p>
    <w:p w14:paraId="11CDC445" w14:textId="77777777" w:rsidR="008018D6" w:rsidRDefault="008018D6">
      <w:pPr>
        <w:spacing w:after="0" w:line="240" w:lineRule="auto"/>
        <w:rPr>
          <w:rFonts w:ascii="Arial" w:hAnsi="Arial" w:cs="Arial"/>
        </w:rPr>
      </w:pPr>
    </w:p>
    <w:p w14:paraId="00D44E6D" w14:textId="77777777" w:rsidR="008018D6" w:rsidRDefault="008018D6">
      <w:pPr>
        <w:spacing w:after="0" w:line="240" w:lineRule="auto"/>
        <w:rPr>
          <w:rFonts w:ascii="Arial" w:hAnsi="Arial" w:cs="Arial"/>
        </w:rPr>
      </w:pPr>
    </w:p>
    <w:p w14:paraId="5BD71AF3" w14:textId="77777777" w:rsidR="008018D6" w:rsidRDefault="008018D6">
      <w:pPr>
        <w:spacing w:after="0" w:line="240" w:lineRule="auto"/>
        <w:rPr>
          <w:rFonts w:ascii="Arial" w:hAnsi="Arial" w:cs="Arial"/>
        </w:rPr>
      </w:pPr>
    </w:p>
    <w:p w14:paraId="20DBB841" w14:textId="77777777" w:rsidR="008018D6" w:rsidRDefault="008018D6">
      <w:pPr>
        <w:spacing w:after="0" w:line="240" w:lineRule="auto"/>
        <w:rPr>
          <w:rFonts w:ascii="Arial" w:hAnsi="Arial" w:cs="Arial"/>
        </w:rPr>
      </w:pPr>
    </w:p>
    <w:p w14:paraId="175ACF5A" w14:textId="77777777" w:rsidR="008018D6" w:rsidRDefault="008018D6">
      <w:pPr>
        <w:spacing w:after="0" w:line="240" w:lineRule="auto"/>
        <w:rPr>
          <w:rFonts w:ascii="Arial" w:hAnsi="Arial" w:cs="Arial"/>
        </w:rPr>
      </w:pPr>
    </w:p>
    <w:p w14:paraId="15EF1393" w14:textId="77777777" w:rsidR="008018D6" w:rsidRDefault="008018D6">
      <w:pPr>
        <w:spacing w:after="0" w:line="240" w:lineRule="auto"/>
        <w:rPr>
          <w:rFonts w:ascii="Arial" w:hAnsi="Arial" w:cs="Arial"/>
        </w:rPr>
      </w:pPr>
    </w:p>
    <w:p w14:paraId="665129F0" w14:textId="16F38AD2" w:rsidR="00DE0F16" w:rsidRPr="0081516C" w:rsidRDefault="00DE0F16" w:rsidP="00D04EF5">
      <w:pPr>
        <w:pStyle w:val="Heading2"/>
      </w:pPr>
      <w:r>
        <w:t xml:space="preserve">SBD 6.1 </w:t>
      </w:r>
      <w:r w:rsidRPr="0081516C">
        <w:t xml:space="preserve">PREFERENCE SCHEDULE </w:t>
      </w:r>
    </w:p>
    <w:p w14:paraId="52C2D053" w14:textId="77777777" w:rsidR="00DE0F16" w:rsidRPr="000D5C02" w:rsidRDefault="00DE0F16" w:rsidP="00DE0F16">
      <w:pPr>
        <w:widowControl w:val="0"/>
        <w:tabs>
          <w:tab w:val="left" w:pos="900"/>
          <w:tab w:val="left" w:pos="2880"/>
          <w:tab w:val="left" w:pos="5760"/>
          <w:tab w:val="left" w:pos="7920"/>
        </w:tabs>
        <w:rPr>
          <w:rFonts w:ascii="Arial Narrow" w:hAnsi="Arial Narrow"/>
          <w:b/>
          <w:bCs/>
          <w:iCs/>
          <w:szCs w:val="28"/>
        </w:rPr>
      </w:pPr>
      <w:r w:rsidRPr="000D5C02">
        <w:rPr>
          <w:rFonts w:ascii="Arial Narrow" w:hAnsi="Arial Narrow"/>
          <w:b/>
          <w:bCs/>
          <w:iCs/>
          <w:szCs w:val="28"/>
        </w:rPr>
        <w:t>PREFERENCE POINTS CLAIM FORM IN TERMS OF THE PREFERENTIAL PROCUREMENT REGULATIONS 2022</w:t>
      </w:r>
    </w:p>
    <w:p w14:paraId="16BEEED3" w14:textId="77777777" w:rsidR="00DE0F16" w:rsidRPr="001A7082" w:rsidRDefault="00DE0F16" w:rsidP="00DE0F16">
      <w:pPr>
        <w:widowControl w:val="0"/>
        <w:tabs>
          <w:tab w:val="left" w:pos="900"/>
          <w:tab w:val="left" w:pos="2880"/>
          <w:tab w:val="left" w:pos="5760"/>
          <w:tab w:val="left" w:pos="7920"/>
        </w:tabs>
        <w:jc w:val="center"/>
        <w:rPr>
          <w:rFonts w:ascii="Arial" w:hAnsi="Arial" w:cs="Arial"/>
          <w:b/>
          <w:snapToGrid w:val="0"/>
          <w:lang w:val="en-GB"/>
        </w:rPr>
      </w:pPr>
    </w:p>
    <w:p w14:paraId="35DCD2FE" w14:textId="77777777" w:rsidR="00DE0F16" w:rsidRPr="000D5C02" w:rsidRDefault="00DE0F16" w:rsidP="00DE0F16">
      <w:pPr>
        <w:widowControl w:val="0"/>
        <w:tabs>
          <w:tab w:val="left" w:pos="900"/>
          <w:tab w:val="left" w:pos="2880"/>
          <w:tab w:val="left" w:pos="5760"/>
          <w:tab w:val="left" w:pos="7920"/>
        </w:tabs>
        <w:jc w:val="center"/>
        <w:rPr>
          <w:rFonts w:ascii="Arial Narrow" w:hAnsi="Arial Narrow"/>
          <w:b/>
          <w:bCs/>
          <w:iCs/>
          <w:szCs w:val="28"/>
          <w:u w:val="single"/>
        </w:rPr>
      </w:pPr>
      <w:r w:rsidRPr="000D5C02">
        <w:rPr>
          <w:rFonts w:ascii="Arial Narrow" w:hAnsi="Arial Narrow"/>
          <w:b/>
          <w:bCs/>
          <w:iCs/>
          <w:szCs w:val="28"/>
          <w:u w:val="single"/>
        </w:rPr>
        <w:t>PRICE QUOTATION PROCESS (UP TO R 1 MILLION)</w:t>
      </w:r>
    </w:p>
    <w:p w14:paraId="739738E8" w14:textId="77777777" w:rsidR="00DE0F16" w:rsidRPr="001A7082" w:rsidRDefault="00DE0F16" w:rsidP="00DE0F16">
      <w:pPr>
        <w:widowControl w:val="0"/>
        <w:jc w:val="center"/>
        <w:rPr>
          <w:rFonts w:ascii="Arial" w:hAnsi="Arial" w:cs="Arial"/>
          <w:snapToGrid w:val="0"/>
          <w:lang w:val="en-US"/>
        </w:rPr>
      </w:pPr>
    </w:p>
    <w:p w14:paraId="0B6F05EF" w14:textId="77777777" w:rsidR="00DE0F16" w:rsidRPr="000D5C02" w:rsidRDefault="00DE0F16" w:rsidP="00DE0F16">
      <w:pPr>
        <w:widowControl w:val="0"/>
        <w:tabs>
          <w:tab w:val="left" w:pos="900"/>
          <w:tab w:val="left" w:pos="2880"/>
          <w:tab w:val="left" w:pos="5760"/>
          <w:tab w:val="left" w:pos="7920"/>
        </w:tabs>
        <w:rPr>
          <w:rFonts w:ascii="Arial Narrow" w:eastAsia="Calibri" w:hAnsi="Arial Narrow" w:cs="Arial"/>
        </w:rPr>
      </w:pPr>
      <w:r w:rsidRPr="000D5C02">
        <w:rPr>
          <w:rFonts w:ascii="Arial Narrow" w:eastAsia="Calibri" w:hAnsi="Arial Narrow" w:cs="Arial"/>
        </w:rPr>
        <w:t xml:space="preserve">This preference form must form part of all tenders invited.  It contains general information and serves as a claim form for preference points for specific goals. </w:t>
      </w:r>
    </w:p>
    <w:p w14:paraId="3D4359CC" w14:textId="77777777" w:rsidR="00DE0F16" w:rsidRPr="001A7082" w:rsidRDefault="00DE0F16" w:rsidP="00DE0F16">
      <w:pPr>
        <w:widowControl w:val="0"/>
        <w:tabs>
          <w:tab w:val="left" w:pos="900"/>
          <w:tab w:val="left" w:pos="2880"/>
          <w:tab w:val="left" w:pos="5760"/>
          <w:tab w:val="left" w:pos="7920"/>
        </w:tabs>
        <w:rPr>
          <w:rFonts w:ascii="Arial" w:hAnsi="Arial" w:cs="Arial"/>
          <w:snapToGrid w:val="0"/>
          <w:lang w:val="en-GB"/>
        </w:rPr>
      </w:pPr>
    </w:p>
    <w:p w14:paraId="5BD8B4E2" w14:textId="77777777" w:rsidR="00DE0F16" w:rsidRPr="000D5C02" w:rsidRDefault="00DE0F16" w:rsidP="00DE0F16">
      <w:pPr>
        <w:widowControl w:val="0"/>
        <w:tabs>
          <w:tab w:val="left" w:pos="900"/>
          <w:tab w:val="left" w:pos="2880"/>
          <w:tab w:val="left" w:pos="5760"/>
          <w:tab w:val="left" w:pos="7920"/>
        </w:tabs>
        <w:ind w:left="900" w:hanging="900"/>
        <w:jc w:val="both"/>
        <w:rPr>
          <w:rFonts w:ascii="Arial Narrow" w:hAnsi="Arial Narrow"/>
          <w:b/>
          <w:bCs/>
          <w:iCs/>
          <w:szCs w:val="28"/>
        </w:rPr>
      </w:pPr>
      <w:r w:rsidRPr="000D5C02">
        <w:rPr>
          <w:rFonts w:ascii="Arial Narrow" w:hAnsi="Arial Narrow"/>
          <w:b/>
          <w:bCs/>
          <w:iCs/>
          <w:szCs w:val="28"/>
        </w:rPr>
        <w:t>NB:</w:t>
      </w:r>
      <w:r w:rsidRPr="000D5C02">
        <w:rPr>
          <w:rFonts w:ascii="Arial Narrow" w:hAnsi="Arial Narrow"/>
          <w:b/>
          <w:bCs/>
          <w:iCs/>
          <w:szCs w:val="28"/>
        </w:rPr>
        <w:tab/>
        <w:t>BEFORE COMPLETING THIS FORM, TENDERERS MUST STUDY THE GENERAL CONDITIONS, DEFINITIONS AND DIRECTIVES APPLICABLE IN RESPECT OF THE TENDER AND PREFERENTIAL PROCUREMENT REGULATIONS, 2022</w:t>
      </w:r>
    </w:p>
    <w:p w14:paraId="23A030C6" w14:textId="77777777" w:rsidR="00DE0F16" w:rsidRPr="001A7082" w:rsidRDefault="00DE0F16" w:rsidP="00DE0F16">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537BDA45" w14:textId="77777777" w:rsidR="00DE0F16" w:rsidRPr="001A7082" w:rsidRDefault="00DE0F16" w:rsidP="00DE0F16">
      <w:pPr>
        <w:widowControl w:val="0"/>
        <w:tabs>
          <w:tab w:val="left" w:pos="900"/>
          <w:tab w:val="left" w:pos="2880"/>
          <w:tab w:val="left" w:pos="5760"/>
          <w:tab w:val="left" w:pos="7920"/>
        </w:tabs>
        <w:ind w:left="900" w:hanging="900"/>
        <w:jc w:val="both"/>
        <w:rPr>
          <w:rFonts w:ascii="Arial" w:hAnsi="Arial" w:cs="Arial"/>
          <w:snapToGrid w:val="0"/>
          <w:lang w:val="en-GB"/>
        </w:rPr>
      </w:pPr>
    </w:p>
    <w:p w14:paraId="517167B3" w14:textId="77777777" w:rsidR="00DE0F16" w:rsidRPr="000D5C02"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0D5C02">
        <w:rPr>
          <w:rFonts w:ascii="Arial Narrow" w:hAnsi="Arial Narrow"/>
          <w:b/>
          <w:bCs/>
          <w:iCs/>
          <w:szCs w:val="28"/>
        </w:rPr>
        <w:t>GENERAL CONDITIONS</w:t>
      </w:r>
    </w:p>
    <w:p w14:paraId="06A427AE"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0D5C02">
        <w:rPr>
          <w:rFonts w:ascii="Arial Narrow" w:eastAsia="Calibri" w:hAnsi="Arial Narrow" w:cs="Arial"/>
        </w:rPr>
        <w:t>The following preference point systems are applicable to invitations to tender:</w:t>
      </w:r>
    </w:p>
    <w:p w14:paraId="6292F608" w14:textId="77777777" w:rsidR="00DE0F16" w:rsidRPr="001A7082" w:rsidRDefault="00DE0F16" w:rsidP="003126ED">
      <w:pPr>
        <w:widowControl w:val="0"/>
        <w:numPr>
          <w:ilvl w:val="0"/>
          <w:numId w:val="31"/>
        </w:numPr>
        <w:tabs>
          <w:tab w:val="left" w:pos="900"/>
          <w:tab w:val="left" w:pos="5760"/>
          <w:tab w:val="left" w:pos="7920"/>
        </w:tabs>
        <w:spacing w:after="0" w:line="240" w:lineRule="auto"/>
        <w:jc w:val="both"/>
        <w:rPr>
          <w:rFonts w:ascii="Arial" w:hAnsi="Arial" w:cs="Arial"/>
          <w:snapToGrid w:val="0"/>
          <w:lang w:val="en-GB"/>
        </w:rPr>
      </w:pPr>
      <w:r w:rsidRPr="000D5C02">
        <w:rPr>
          <w:rFonts w:ascii="Arial Narrow" w:eastAsia="Calibri" w:hAnsi="Arial Narrow" w:cs="Arial"/>
        </w:rPr>
        <w:t>the 80/20 system for requirements with a Rand value of up to R50 000 000 (all applicable taxes included); and</w:t>
      </w:r>
      <w:r w:rsidRPr="001A7082">
        <w:rPr>
          <w:rFonts w:ascii="Arial" w:hAnsi="Arial" w:cs="Arial"/>
          <w:snapToGrid w:val="0"/>
          <w:lang w:val="en-GB"/>
        </w:rPr>
        <w:t xml:space="preserve"> </w:t>
      </w:r>
    </w:p>
    <w:p w14:paraId="3AF5771C" w14:textId="77777777" w:rsidR="00DE0F16" w:rsidRPr="001A7082" w:rsidRDefault="00DE0F16" w:rsidP="00DE0F16">
      <w:pPr>
        <w:widowControl w:val="0"/>
        <w:tabs>
          <w:tab w:val="left" w:pos="900"/>
          <w:tab w:val="left" w:pos="5760"/>
          <w:tab w:val="left" w:pos="7920"/>
        </w:tabs>
        <w:ind w:left="1350"/>
        <w:jc w:val="both"/>
        <w:rPr>
          <w:rFonts w:ascii="Arial" w:hAnsi="Arial" w:cs="Arial"/>
          <w:snapToGrid w:val="0"/>
          <w:lang w:val="en-GB"/>
        </w:rPr>
      </w:pPr>
    </w:p>
    <w:p w14:paraId="75E73DB8"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b/>
          <w:bCs/>
          <w:iCs/>
          <w:szCs w:val="28"/>
        </w:rPr>
      </w:pPr>
      <w:r w:rsidRPr="000D5C02">
        <w:rPr>
          <w:rFonts w:ascii="Arial Narrow" w:hAnsi="Arial Narrow"/>
          <w:b/>
          <w:bCs/>
          <w:iCs/>
          <w:szCs w:val="28"/>
        </w:rPr>
        <w:t>To be completed by the organ of state</w:t>
      </w:r>
      <w:r>
        <w:rPr>
          <w:rFonts w:ascii="Arial Narrow" w:hAnsi="Arial Narrow"/>
          <w:b/>
          <w:bCs/>
          <w:iCs/>
          <w:szCs w:val="28"/>
        </w:rPr>
        <w:t>-</w:t>
      </w:r>
    </w:p>
    <w:p w14:paraId="43379FCC" w14:textId="77777777" w:rsidR="00DE0F16" w:rsidRPr="000D5C02" w:rsidRDefault="00DE0F16" w:rsidP="00DE0F16">
      <w:pPr>
        <w:pStyle w:val="ListParagraph"/>
        <w:widowControl w:val="0"/>
        <w:tabs>
          <w:tab w:val="left" w:pos="2880"/>
          <w:tab w:val="left" w:pos="5760"/>
          <w:tab w:val="left" w:pos="7920"/>
        </w:tabs>
        <w:spacing w:after="120"/>
        <w:ind w:left="1069"/>
        <w:jc w:val="both"/>
        <w:rPr>
          <w:rFonts w:ascii="Arial Narrow" w:hAnsi="Arial Narrow" w:cs="Arial"/>
          <w:lang w:eastAsia="en-ZA"/>
        </w:rPr>
      </w:pPr>
    </w:p>
    <w:p w14:paraId="47FA3AF0" w14:textId="77777777" w:rsidR="00DE0F16" w:rsidRPr="000D5C02" w:rsidRDefault="00DE0F16" w:rsidP="003126ED">
      <w:pPr>
        <w:pStyle w:val="ListParagraph"/>
        <w:widowControl w:val="0"/>
        <w:numPr>
          <w:ilvl w:val="0"/>
          <w:numId w:val="38"/>
        </w:numPr>
        <w:tabs>
          <w:tab w:val="left" w:pos="2880"/>
          <w:tab w:val="left" w:pos="5760"/>
          <w:tab w:val="left" w:pos="7920"/>
        </w:tabs>
        <w:spacing w:after="120"/>
        <w:jc w:val="both"/>
        <w:rPr>
          <w:rFonts w:ascii="Arial Narrow" w:hAnsi="Arial Narrow" w:cs="Arial"/>
          <w:lang w:eastAsia="en-ZA"/>
        </w:rPr>
      </w:pPr>
      <w:r w:rsidRPr="000D5C02">
        <w:rPr>
          <w:rFonts w:ascii="Arial Narrow" w:hAnsi="Arial Narrow" w:cs="Arial"/>
          <w:lang w:eastAsia="en-ZA"/>
        </w:rPr>
        <w:t xml:space="preserve">The applicable preference point system for this tender is the </w:t>
      </w:r>
      <w:r w:rsidRPr="000D5C02">
        <w:rPr>
          <w:rFonts w:ascii="Arial Narrow" w:hAnsi="Arial Narrow" w:cs="Arial"/>
          <w:color w:val="FF0000"/>
          <w:lang w:eastAsia="en-ZA"/>
        </w:rPr>
        <w:t xml:space="preserve">80/20 </w:t>
      </w:r>
      <w:r w:rsidRPr="000D5C02">
        <w:rPr>
          <w:rFonts w:ascii="Arial Narrow" w:hAnsi="Arial Narrow" w:cs="Arial"/>
          <w:lang w:eastAsia="en-ZA"/>
        </w:rPr>
        <w:t>preference point system.</w:t>
      </w:r>
    </w:p>
    <w:p w14:paraId="65B3DD41" w14:textId="77777777" w:rsidR="00DE0F16" w:rsidRDefault="00DE0F16" w:rsidP="00DE0F16">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58B91ECA" w14:textId="28B263A6" w:rsidR="00DE0F16" w:rsidRPr="007E77BD" w:rsidRDefault="00DE0F16" w:rsidP="003126ED">
      <w:pPr>
        <w:pStyle w:val="ListParagraph"/>
        <w:widowControl w:val="0"/>
        <w:numPr>
          <w:ilvl w:val="0"/>
          <w:numId w:val="38"/>
        </w:numPr>
        <w:tabs>
          <w:tab w:val="left" w:pos="2880"/>
          <w:tab w:val="left" w:pos="5760"/>
          <w:tab w:val="left" w:pos="7920"/>
        </w:tabs>
        <w:spacing w:after="120"/>
        <w:jc w:val="both"/>
        <w:rPr>
          <w:rFonts w:ascii="Arial Narrow" w:hAnsi="Arial Narrow" w:cs="Arial"/>
          <w:lang w:eastAsia="en-ZA"/>
        </w:rPr>
      </w:pPr>
      <w:r w:rsidRPr="000D5C02">
        <w:rPr>
          <w:rFonts w:ascii="Arial Narrow" w:hAnsi="Arial Narrow" w:cs="Arial"/>
          <w:color w:val="FF0000"/>
          <w:lang w:eastAsia="en-ZA"/>
        </w:rPr>
        <w:t xml:space="preserve">80/20 preference point system </w:t>
      </w:r>
      <w:r w:rsidRPr="000D5C02">
        <w:rPr>
          <w:rFonts w:ascii="Arial Narrow" w:hAnsi="Arial Narrow" w:cs="Arial"/>
          <w:lang w:eastAsia="en-ZA"/>
        </w:rPr>
        <w:t>will be applicable in this tender. The lowest/ highest acceptable tender will be used to determine the accurate system once tenders are received.</w:t>
      </w:r>
    </w:p>
    <w:p w14:paraId="50DF0320" w14:textId="77777777" w:rsidR="00DE0F16" w:rsidRPr="007A3AEB"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7A3AEB">
        <w:rPr>
          <w:rFonts w:ascii="Arial Narrow" w:eastAsia="Calibri" w:hAnsi="Arial Narrow" w:cs="Arial"/>
        </w:rPr>
        <w:t xml:space="preserve">Points for this tender (even in the case of a tender for income-generating contracts) shall be awarded for: </w:t>
      </w:r>
    </w:p>
    <w:p w14:paraId="1687B101" w14:textId="77777777" w:rsidR="00DE0F16" w:rsidRPr="000D5C02" w:rsidRDefault="00DE0F16" w:rsidP="003126ED">
      <w:pPr>
        <w:widowControl w:val="0"/>
        <w:numPr>
          <w:ilvl w:val="0"/>
          <w:numId w:val="32"/>
        </w:numPr>
        <w:tabs>
          <w:tab w:val="num" w:pos="1080"/>
          <w:tab w:val="left" w:pos="7920"/>
        </w:tabs>
        <w:spacing w:after="120" w:line="240" w:lineRule="auto"/>
        <w:ind w:left="1080" w:hanging="360"/>
        <w:jc w:val="both"/>
        <w:rPr>
          <w:rFonts w:ascii="Arial Narrow" w:eastAsia="Calibri" w:hAnsi="Arial Narrow" w:cs="Arial"/>
        </w:rPr>
      </w:pPr>
      <w:r w:rsidRPr="000D5C02">
        <w:rPr>
          <w:rFonts w:ascii="Arial Narrow" w:eastAsia="Calibri" w:hAnsi="Arial Narrow" w:cs="Arial"/>
        </w:rPr>
        <w:t>Price; and</w:t>
      </w:r>
    </w:p>
    <w:p w14:paraId="443F1809" w14:textId="6A11055D" w:rsidR="00DE0F16" w:rsidRPr="007E77BD" w:rsidRDefault="00DE0F16" w:rsidP="003126ED">
      <w:pPr>
        <w:widowControl w:val="0"/>
        <w:numPr>
          <w:ilvl w:val="0"/>
          <w:numId w:val="32"/>
        </w:numPr>
        <w:tabs>
          <w:tab w:val="num" w:pos="1080"/>
          <w:tab w:val="left" w:pos="7920"/>
        </w:tabs>
        <w:spacing w:after="120" w:line="240" w:lineRule="auto"/>
        <w:ind w:left="1080" w:hanging="360"/>
        <w:jc w:val="both"/>
        <w:rPr>
          <w:rFonts w:ascii="Arial Narrow" w:eastAsia="Calibri" w:hAnsi="Arial Narrow" w:cs="Arial"/>
        </w:rPr>
      </w:pPr>
      <w:r w:rsidRPr="000D5C02">
        <w:rPr>
          <w:rFonts w:ascii="Arial Narrow" w:eastAsia="Calibri" w:hAnsi="Arial Narrow" w:cs="Arial"/>
        </w:rPr>
        <w:t>Specific Goals.</w:t>
      </w:r>
    </w:p>
    <w:p w14:paraId="4389F2E7"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b/>
          <w:bCs/>
          <w:iCs/>
          <w:szCs w:val="28"/>
        </w:rPr>
      </w:pPr>
      <w:r w:rsidRPr="000D5C02">
        <w:rPr>
          <w:rFonts w:ascii="Arial Narrow" w:hAnsi="Arial Narrow"/>
          <w:b/>
          <w:bCs/>
          <w:iCs/>
          <w:szCs w:val="28"/>
        </w:rPr>
        <w:t>To be completed by the organ of state:</w:t>
      </w:r>
    </w:p>
    <w:p w14:paraId="1E385565" w14:textId="77777777" w:rsidR="00DE0F16" w:rsidRPr="000D5C02" w:rsidRDefault="00DE0F16" w:rsidP="00DE0F16">
      <w:pPr>
        <w:widowControl w:val="0"/>
        <w:tabs>
          <w:tab w:val="left" w:pos="2880"/>
          <w:tab w:val="left" w:pos="5760"/>
          <w:tab w:val="left" w:pos="7920"/>
        </w:tabs>
        <w:spacing w:after="120"/>
        <w:ind w:left="720"/>
        <w:jc w:val="both"/>
        <w:rPr>
          <w:rFonts w:ascii="Arial Narrow" w:eastAsia="Calibri" w:hAnsi="Arial Narrow" w:cs="Arial"/>
        </w:rPr>
      </w:pPr>
      <w:r w:rsidRPr="000D5C02">
        <w:rPr>
          <w:rFonts w:ascii="Arial Narrow" w:eastAsia="Calibri" w:hAnsi="Arial Narrow" w:cs="Arial"/>
        </w:rPr>
        <w:t>The maximum points for this tender are allocated as follows:</w:t>
      </w:r>
    </w:p>
    <w:tbl>
      <w:tblPr>
        <w:tblW w:w="852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7"/>
        <w:gridCol w:w="2880"/>
      </w:tblGrid>
      <w:tr w:rsidR="00DE0F16" w:rsidRPr="001A7082" w14:paraId="045D02F0" w14:textId="77777777" w:rsidTr="006026DA">
        <w:tc>
          <w:tcPr>
            <w:tcW w:w="5647" w:type="dxa"/>
            <w:shd w:val="clear" w:color="auto" w:fill="C00000"/>
            <w:vAlign w:val="bottom"/>
          </w:tcPr>
          <w:p w14:paraId="7230D67C"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p>
        </w:tc>
        <w:tc>
          <w:tcPr>
            <w:tcW w:w="2880" w:type="dxa"/>
            <w:shd w:val="clear" w:color="auto" w:fill="C00000"/>
            <w:vAlign w:val="bottom"/>
          </w:tcPr>
          <w:p w14:paraId="56A1483C"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r w:rsidRPr="000D5C02">
              <w:rPr>
                <w:rFonts w:ascii="Arial Narrow" w:hAnsi="Arial Narrow" w:cs="Arial"/>
                <w:b/>
                <w:snapToGrid w:val="0"/>
                <w:lang w:val="en-GB"/>
              </w:rPr>
              <w:t>POINTS</w:t>
            </w:r>
          </w:p>
        </w:tc>
      </w:tr>
      <w:tr w:rsidR="00DE0F16" w:rsidRPr="001A7082" w14:paraId="7C2C5AC7" w14:textId="77777777" w:rsidTr="006026DA">
        <w:tc>
          <w:tcPr>
            <w:tcW w:w="5647" w:type="dxa"/>
            <w:vAlign w:val="bottom"/>
          </w:tcPr>
          <w:p w14:paraId="7F465C31"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PRICE</w:t>
            </w:r>
          </w:p>
        </w:tc>
        <w:tc>
          <w:tcPr>
            <w:tcW w:w="2880" w:type="dxa"/>
            <w:shd w:val="clear" w:color="auto" w:fill="FFFF00"/>
          </w:tcPr>
          <w:p w14:paraId="494BCE0B"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snapToGrid w:val="0"/>
                <w:highlight w:val="yellow"/>
                <w:lang w:val="en-GB"/>
              </w:rPr>
            </w:pPr>
            <w:r w:rsidRPr="000D5C02">
              <w:rPr>
                <w:rFonts w:ascii="Arial Narrow" w:hAnsi="Arial Narrow" w:cs="Arial"/>
                <w:snapToGrid w:val="0"/>
                <w:highlight w:val="yellow"/>
                <w:lang w:val="en-GB"/>
              </w:rPr>
              <w:t>80</w:t>
            </w:r>
          </w:p>
        </w:tc>
      </w:tr>
      <w:tr w:rsidR="00DE0F16" w:rsidRPr="001A7082" w14:paraId="0728C62B" w14:textId="77777777" w:rsidTr="006026DA">
        <w:tc>
          <w:tcPr>
            <w:tcW w:w="5647" w:type="dxa"/>
            <w:vAlign w:val="bottom"/>
          </w:tcPr>
          <w:p w14:paraId="4CA37BE1"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SPECIFIC GOALS</w:t>
            </w:r>
          </w:p>
        </w:tc>
        <w:tc>
          <w:tcPr>
            <w:tcW w:w="2880" w:type="dxa"/>
            <w:shd w:val="clear" w:color="auto" w:fill="FFFF00"/>
          </w:tcPr>
          <w:p w14:paraId="36D43CAF"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snapToGrid w:val="0"/>
                <w:lang w:val="en-GB"/>
              </w:rPr>
            </w:pPr>
            <w:r w:rsidRPr="000D5C02">
              <w:rPr>
                <w:rFonts w:ascii="Arial Narrow" w:hAnsi="Arial Narrow" w:cs="Arial"/>
                <w:snapToGrid w:val="0"/>
                <w:lang w:val="en-GB"/>
              </w:rPr>
              <w:t>20</w:t>
            </w:r>
          </w:p>
        </w:tc>
      </w:tr>
      <w:tr w:rsidR="00DE0F16" w:rsidRPr="001A7082" w14:paraId="2D6CD457" w14:textId="77777777" w:rsidTr="006026DA">
        <w:tc>
          <w:tcPr>
            <w:tcW w:w="5647" w:type="dxa"/>
            <w:vAlign w:val="bottom"/>
          </w:tcPr>
          <w:p w14:paraId="424702C3"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 xml:space="preserve">Total points for Price and SPECIFIC GOALS </w:t>
            </w:r>
          </w:p>
        </w:tc>
        <w:tc>
          <w:tcPr>
            <w:tcW w:w="2880" w:type="dxa"/>
            <w:shd w:val="clear" w:color="auto" w:fill="C00000"/>
          </w:tcPr>
          <w:p w14:paraId="3941D3F3"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r w:rsidRPr="000D5C02">
              <w:rPr>
                <w:rFonts w:ascii="Arial Narrow" w:hAnsi="Arial Narrow" w:cs="Arial"/>
                <w:b/>
                <w:snapToGrid w:val="0"/>
                <w:lang w:val="en-GB"/>
              </w:rPr>
              <w:t>100</w:t>
            </w:r>
          </w:p>
        </w:tc>
      </w:tr>
    </w:tbl>
    <w:p w14:paraId="431AD6E3" w14:textId="77777777" w:rsidR="00DE0F16" w:rsidRPr="000D5C02" w:rsidRDefault="00DE0F16" w:rsidP="00DE0F16">
      <w:pPr>
        <w:widowControl w:val="0"/>
        <w:tabs>
          <w:tab w:val="left" w:pos="2880"/>
          <w:tab w:val="left" w:pos="5760"/>
          <w:tab w:val="left" w:pos="7920"/>
        </w:tabs>
        <w:spacing w:after="120"/>
        <w:ind w:left="720"/>
        <w:jc w:val="both"/>
        <w:rPr>
          <w:rFonts w:ascii="Arial Narrow" w:hAnsi="Arial Narrow" w:cs="Arial"/>
          <w:snapToGrid w:val="0"/>
          <w:lang w:val="en-GB"/>
        </w:rPr>
      </w:pPr>
    </w:p>
    <w:p w14:paraId="77B28EAA"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818058C" w14:textId="77777777" w:rsidR="00DE0F16" w:rsidRPr="000D5C02" w:rsidRDefault="00DE0F16" w:rsidP="00DE0F16">
      <w:pPr>
        <w:widowControl w:val="0"/>
        <w:tabs>
          <w:tab w:val="left" w:pos="2880"/>
          <w:tab w:val="left" w:pos="5760"/>
          <w:tab w:val="left" w:pos="7920"/>
        </w:tabs>
        <w:spacing w:after="120"/>
        <w:ind w:left="720"/>
        <w:jc w:val="both"/>
        <w:rPr>
          <w:rFonts w:ascii="Arial Narrow" w:hAnsi="Arial Narrow" w:cs="Arial"/>
          <w:snapToGrid w:val="0"/>
          <w:lang w:val="en-GB"/>
        </w:rPr>
      </w:pPr>
    </w:p>
    <w:p w14:paraId="6C999403"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5AD03438"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 xml:space="preserve">Bidders who wish to claim points in terms of table </w:t>
      </w:r>
      <w:r>
        <w:rPr>
          <w:rFonts w:ascii="Arial Narrow" w:hAnsi="Arial Narrow" w:cs="Arial"/>
          <w:snapToGrid w:val="0"/>
          <w:lang w:val="en-GB"/>
        </w:rPr>
        <w:t>4</w:t>
      </w:r>
      <w:r w:rsidRPr="000D5C02">
        <w:rPr>
          <w:rFonts w:ascii="Arial Narrow" w:hAnsi="Arial Narrow" w:cs="Arial"/>
          <w:snapToGrid w:val="0"/>
          <w:lang w:val="en-GB"/>
        </w:rPr>
        <w:t xml:space="preserve">.2 below need to provide proof for each point claimed as guided below: </w:t>
      </w:r>
    </w:p>
    <w:p w14:paraId="00702F60" w14:textId="77777777" w:rsidR="00DE0F16" w:rsidRPr="000D5C02" w:rsidRDefault="00DE0F16" w:rsidP="00DE0F16">
      <w:pPr>
        <w:pStyle w:val="ListParagraph"/>
        <w:widowControl w:val="0"/>
        <w:tabs>
          <w:tab w:val="left" w:pos="2880"/>
          <w:tab w:val="left" w:pos="5760"/>
          <w:tab w:val="left" w:pos="7920"/>
        </w:tabs>
        <w:spacing w:after="120"/>
        <w:ind w:left="1440"/>
        <w:jc w:val="both"/>
        <w:rPr>
          <w:rFonts w:ascii="Arial Narrow" w:hAnsi="Arial Narrow" w:cs="Arial"/>
          <w:b/>
          <w:bCs/>
          <w:snapToGrid w:val="0"/>
          <w:u w:val="single"/>
          <w:lang w:val="en-GB"/>
        </w:rPr>
      </w:pPr>
      <w:bookmarkStart w:id="2" w:name="_Hlk124851411"/>
    </w:p>
    <w:bookmarkEnd w:id="2"/>
    <w:p w14:paraId="6AD61FFB"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b/>
          <w:bCs/>
          <w:snapToGrid w:val="0"/>
          <w:u w:val="single"/>
          <w:lang w:val="en-GB"/>
        </w:rPr>
      </w:pPr>
      <w:r w:rsidRPr="000D5C02">
        <w:rPr>
          <w:rFonts w:ascii="Arial Narrow" w:hAnsi="Arial Narrow" w:cs="Arial"/>
          <w:snapToGrid w:val="0"/>
        </w:rPr>
        <w:t xml:space="preserve">Who is female- </w:t>
      </w:r>
      <w:r w:rsidRPr="000D5C02">
        <w:rPr>
          <w:rFonts w:ascii="Arial Narrow" w:hAnsi="Arial Narrow" w:cs="Arial"/>
          <w:b/>
          <w:bCs/>
          <w:snapToGrid w:val="0"/>
        </w:rPr>
        <w:t xml:space="preserve">attach certified copy of identity document (ID) </w:t>
      </w:r>
      <w:r w:rsidRPr="000D5C02">
        <w:rPr>
          <w:rFonts w:ascii="Arial Narrow" w:hAnsi="Arial Narrow" w:cs="Arial"/>
          <w:b/>
          <w:bCs/>
          <w:snapToGrid w:val="0"/>
          <w:color w:val="FF0000"/>
        </w:rPr>
        <w:t xml:space="preserve">and </w:t>
      </w:r>
      <w:r w:rsidRPr="000D5C02">
        <w:rPr>
          <w:rFonts w:ascii="Arial Narrow" w:hAnsi="Arial Narrow" w:cs="Arial"/>
          <w:b/>
          <w:bCs/>
          <w:snapToGrid w:val="0"/>
        </w:rPr>
        <w:t>company registration document / CSD report to show/ substantiate percentage ownership equity.</w:t>
      </w:r>
      <w:r w:rsidRPr="000D5C02">
        <w:rPr>
          <w:rFonts w:ascii="Arial Narrow" w:hAnsi="Arial Narrow" w:cs="Arial"/>
          <w:b/>
          <w:bCs/>
          <w:snapToGrid w:val="0"/>
          <w:u w:val="single"/>
        </w:rPr>
        <w:t xml:space="preserve"> </w:t>
      </w:r>
    </w:p>
    <w:p w14:paraId="3395E389" w14:textId="77777777" w:rsidR="00DE0F16" w:rsidRPr="000D5C02" w:rsidRDefault="00DE0F16" w:rsidP="00DE0F16">
      <w:pPr>
        <w:pStyle w:val="ListParagraph"/>
        <w:widowControl w:val="0"/>
        <w:tabs>
          <w:tab w:val="left" w:pos="2880"/>
          <w:tab w:val="left" w:pos="5760"/>
          <w:tab w:val="left" w:pos="7920"/>
        </w:tabs>
        <w:spacing w:after="120"/>
        <w:ind w:left="1440"/>
        <w:jc w:val="both"/>
        <w:rPr>
          <w:rFonts w:ascii="Arial Narrow" w:hAnsi="Arial Narrow" w:cs="Arial"/>
          <w:b/>
          <w:bCs/>
          <w:snapToGrid w:val="0"/>
          <w:u w:val="single"/>
          <w:lang w:val="en-GB"/>
        </w:rPr>
      </w:pPr>
    </w:p>
    <w:p w14:paraId="1846CDD2"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snapToGrid w:val="0"/>
          <w:lang w:val="en-GB"/>
        </w:rPr>
      </w:pPr>
      <w:r w:rsidRPr="000D5C02">
        <w:rPr>
          <w:rFonts w:ascii="Arial Narrow" w:hAnsi="Arial Narrow" w:cs="Arial"/>
          <w:snapToGrid w:val="0"/>
        </w:rPr>
        <w:t xml:space="preserve">Who is youth - </w:t>
      </w:r>
      <w:r w:rsidRPr="000D5C02">
        <w:rPr>
          <w:rFonts w:ascii="Arial Narrow" w:hAnsi="Arial Narrow" w:cs="Arial"/>
          <w:b/>
          <w:bCs/>
          <w:snapToGrid w:val="0"/>
        </w:rPr>
        <w:t xml:space="preserve">attach certified copy of identity document (ID) </w:t>
      </w:r>
      <w:r w:rsidRPr="000D5C02">
        <w:rPr>
          <w:rFonts w:ascii="Arial Narrow" w:hAnsi="Arial Narrow" w:cs="Arial"/>
          <w:b/>
          <w:bCs/>
          <w:snapToGrid w:val="0"/>
          <w:color w:val="FF0000"/>
        </w:rPr>
        <w:t xml:space="preserve">and </w:t>
      </w:r>
      <w:r w:rsidRPr="000D5C02">
        <w:rPr>
          <w:rFonts w:ascii="Arial Narrow" w:hAnsi="Arial Narrow" w:cs="Arial"/>
          <w:b/>
          <w:bCs/>
          <w:snapToGrid w:val="0"/>
        </w:rPr>
        <w:t>company registration document / CSD report to show/ substantiate percentage ownership equity.</w:t>
      </w:r>
    </w:p>
    <w:p w14:paraId="6F52BCF7" w14:textId="77777777" w:rsidR="00DE0F16" w:rsidRPr="000D5C02" w:rsidRDefault="00DE0F16" w:rsidP="00DE0F16">
      <w:pPr>
        <w:widowControl w:val="0"/>
        <w:tabs>
          <w:tab w:val="left" w:pos="2880"/>
          <w:tab w:val="left" w:pos="5760"/>
          <w:tab w:val="left" w:pos="7920"/>
        </w:tabs>
        <w:jc w:val="both"/>
        <w:rPr>
          <w:rFonts w:ascii="Arial Narrow" w:hAnsi="Arial Narrow" w:cs="Arial"/>
          <w:b/>
          <w:bCs/>
          <w:snapToGrid w:val="0"/>
          <w:u w:val="single"/>
          <w:lang w:val="en-GB"/>
        </w:rPr>
      </w:pPr>
    </w:p>
    <w:p w14:paraId="54283B1A"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snapToGrid w:val="0"/>
          <w:lang w:val="en-GB"/>
        </w:rPr>
      </w:pPr>
      <w:r w:rsidRPr="000D5C02">
        <w:rPr>
          <w:rFonts w:ascii="Arial Narrow" w:hAnsi="Arial Narrow" w:cs="Arial"/>
          <w:snapToGrid w:val="0"/>
        </w:rPr>
        <w:t xml:space="preserve">Who has a disability – </w:t>
      </w:r>
      <w:r w:rsidRPr="000D5C02">
        <w:rPr>
          <w:rFonts w:ascii="Arial Narrow" w:hAnsi="Arial Narrow" w:cs="Arial"/>
          <w:b/>
          <w:bCs/>
          <w:snapToGrid w:val="0"/>
        </w:rPr>
        <w:t>attach doctor’s letter confirming the disability</w:t>
      </w:r>
      <w:r w:rsidRPr="000D5C02">
        <w:rPr>
          <w:rFonts w:ascii="Arial Narrow" w:hAnsi="Arial Narrow" w:cs="Arial"/>
          <w:snapToGrid w:val="0"/>
        </w:rPr>
        <w:t xml:space="preserve"> </w:t>
      </w:r>
    </w:p>
    <w:p w14:paraId="26703987" w14:textId="77777777" w:rsidR="00DE0F16" w:rsidRPr="001A7082" w:rsidRDefault="00DE0F16" w:rsidP="00DE0F16">
      <w:pPr>
        <w:widowControl w:val="0"/>
        <w:tabs>
          <w:tab w:val="left" w:pos="2880"/>
          <w:tab w:val="left" w:pos="5760"/>
          <w:tab w:val="left" w:pos="7920"/>
        </w:tabs>
        <w:spacing w:after="120"/>
        <w:jc w:val="both"/>
        <w:rPr>
          <w:rFonts w:ascii="Arial" w:hAnsi="Arial" w:cs="Arial"/>
          <w:snapToGrid w:val="0"/>
          <w:lang w:val="en-GB"/>
        </w:rPr>
      </w:pPr>
    </w:p>
    <w:p w14:paraId="3A5BA4CB" w14:textId="77777777" w:rsidR="00DE0F16" w:rsidRPr="000D5C02"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snapToGrid w:val="0"/>
          <w:lang w:val="en-GB"/>
        </w:rPr>
      </w:pPr>
      <w:r w:rsidRPr="000D5C02">
        <w:rPr>
          <w:rFonts w:ascii="Arial Narrow" w:hAnsi="Arial Narrow" w:cs="Arial"/>
          <w:b/>
          <w:snapToGrid w:val="0"/>
          <w:lang w:val="en-GB"/>
        </w:rPr>
        <w:t>DEFINITIONS</w:t>
      </w:r>
    </w:p>
    <w:p w14:paraId="68CDD4CA" w14:textId="77777777" w:rsidR="00DE0F16" w:rsidRPr="000D5C02" w:rsidRDefault="00DE0F16" w:rsidP="003126ED">
      <w:pPr>
        <w:widowControl w:val="0"/>
        <w:numPr>
          <w:ilvl w:val="0"/>
          <w:numId w:val="36"/>
        </w:numPr>
        <w:tabs>
          <w:tab w:val="left" w:pos="7920"/>
        </w:tabs>
        <w:spacing w:after="120" w:line="240" w:lineRule="auto"/>
        <w:jc w:val="both"/>
        <w:rPr>
          <w:rFonts w:ascii="Arial Narrow" w:hAnsi="Arial Narrow" w:cs="Arial"/>
          <w:snapToGrid w:val="0"/>
          <w:lang w:val="en-US"/>
        </w:rPr>
      </w:pPr>
      <w:r w:rsidRPr="000D5C02" w:rsidDel="00FF3035">
        <w:rPr>
          <w:rFonts w:ascii="Arial Narrow" w:hAnsi="Arial Narrow" w:cs="Arial"/>
          <w:b/>
          <w:snapToGrid w:val="0"/>
          <w:lang w:val="en-US"/>
        </w:rPr>
        <w:t xml:space="preserve"> </w:t>
      </w:r>
      <w:r w:rsidRPr="000D5C02">
        <w:rPr>
          <w:rFonts w:ascii="Arial Narrow" w:hAnsi="Arial Narrow" w:cs="Arial"/>
          <w:b/>
          <w:snapToGrid w:val="0"/>
          <w:lang w:val="en-US"/>
        </w:rPr>
        <w:t>“tender</w:t>
      </w:r>
      <w:r w:rsidRPr="000D5C02">
        <w:rPr>
          <w:rFonts w:ascii="Arial Narrow" w:hAnsi="Arial Narrow" w:cs="Arial"/>
          <w:b/>
          <w:bCs/>
          <w:snapToGrid w:val="0"/>
          <w:lang w:val="en-US"/>
        </w:rPr>
        <w:t>”</w:t>
      </w:r>
      <w:r w:rsidRPr="000D5C02">
        <w:rPr>
          <w:rFonts w:ascii="Arial Narrow" w:hAnsi="Arial Narrow"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B692971" w14:textId="77777777" w:rsidR="00DE0F16" w:rsidRPr="000D5C02" w:rsidRDefault="00DE0F16" w:rsidP="003126ED">
      <w:pPr>
        <w:pStyle w:val="ListParagraph"/>
        <w:widowControl w:val="0"/>
        <w:numPr>
          <w:ilvl w:val="0"/>
          <w:numId w:val="36"/>
        </w:numPr>
        <w:ind w:right="682"/>
        <w:jc w:val="both"/>
        <w:rPr>
          <w:rFonts w:ascii="Arial Narrow" w:eastAsia="Arial" w:hAnsi="Arial Narrow" w:cs="Arial"/>
          <w:color w:val="000000"/>
          <w:lang w:eastAsia="en-ZA"/>
        </w:rPr>
      </w:pPr>
      <w:r w:rsidRPr="000D5C02">
        <w:rPr>
          <w:rFonts w:ascii="Arial Narrow" w:hAnsi="Arial Narrow" w:cs="Arial"/>
          <w:b/>
          <w:snapToGrid w:val="0"/>
        </w:rPr>
        <w:t xml:space="preserve">“price” </w:t>
      </w:r>
      <w:r w:rsidRPr="000D5C02">
        <w:rPr>
          <w:rFonts w:ascii="Arial Narrow" w:eastAsia="Arial" w:hAnsi="Arial Narrow" w:cs="Arial"/>
          <w:bCs/>
          <w:color w:val="000000"/>
          <w:lang w:eastAsia="en-ZA"/>
        </w:rPr>
        <w:t>means an amount of money tendered for goods or services, and</w:t>
      </w:r>
      <w:r w:rsidRPr="000D5C02">
        <w:rPr>
          <w:rFonts w:ascii="Arial Narrow" w:eastAsia="Arial" w:hAnsi="Arial Narrow" w:cs="Arial"/>
          <w:b/>
          <w:color w:val="000000"/>
          <w:lang w:eastAsia="en-ZA"/>
        </w:rPr>
        <w:t xml:space="preserve"> </w:t>
      </w:r>
      <w:r w:rsidRPr="000D5C02">
        <w:rPr>
          <w:rFonts w:ascii="Arial Narrow" w:eastAsia="Arial" w:hAnsi="Arial Narrow" w:cs="Arial"/>
          <w:color w:val="000000"/>
          <w:lang w:eastAsia="en-ZA"/>
        </w:rPr>
        <w:t>includes all applicable taxes less all unconditional discounts;</w:t>
      </w:r>
      <w:r w:rsidRPr="000D5C02">
        <w:rPr>
          <w:rFonts w:ascii="Arial Narrow" w:eastAsia="Arial" w:hAnsi="Arial Narrow" w:cs="Arial"/>
          <w:b/>
          <w:color w:val="000000"/>
          <w:lang w:eastAsia="en-ZA"/>
        </w:rPr>
        <w:t xml:space="preserve"> </w:t>
      </w:r>
    </w:p>
    <w:p w14:paraId="4C67A8A5" w14:textId="77777777" w:rsidR="00DE0F16" w:rsidRPr="000D5C02" w:rsidRDefault="00DE0F16" w:rsidP="003126ED">
      <w:pPr>
        <w:pStyle w:val="ListParagraph"/>
        <w:widowControl w:val="0"/>
        <w:numPr>
          <w:ilvl w:val="0"/>
          <w:numId w:val="36"/>
        </w:numPr>
        <w:spacing w:after="120"/>
        <w:jc w:val="both"/>
        <w:rPr>
          <w:rFonts w:ascii="Arial Narrow" w:hAnsi="Arial Narrow" w:cs="Arial"/>
          <w:i/>
          <w:snapToGrid w:val="0"/>
        </w:rPr>
      </w:pPr>
      <w:r w:rsidRPr="000D5C02">
        <w:rPr>
          <w:rFonts w:ascii="Arial Narrow" w:hAnsi="Arial Narrow" w:cs="Arial"/>
          <w:b/>
          <w:snapToGrid w:val="0"/>
        </w:rPr>
        <w:t>“rand value”</w:t>
      </w:r>
      <w:r w:rsidRPr="000D5C02">
        <w:rPr>
          <w:rFonts w:ascii="Arial Narrow" w:hAnsi="Arial Narrow" w:cs="Arial"/>
          <w:snapToGrid w:val="0"/>
        </w:rPr>
        <w:t xml:space="preserve"> means the total estimated value of a contract in Rand, calculated at the time of bid invitation, and includes all applicable taxes; </w:t>
      </w:r>
    </w:p>
    <w:p w14:paraId="3FBD9E8E" w14:textId="77777777" w:rsidR="00DE0F16" w:rsidRPr="000D5C02" w:rsidRDefault="00DE0F16" w:rsidP="003126ED">
      <w:pPr>
        <w:pStyle w:val="ListParagraph"/>
        <w:widowControl w:val="0"/>
        <w:numPr>
          <w:ilvl w:val="0"/>
          <w:numId w:val="36"/>
        </w:numPr>
        <w:spacing w:after="120"/>
        <w:jc w:val="both"/>
        <w:rPr>
          <w:rFonts w:ascii="Arial Narrow" w:hAnsi="Arial Narrow" w:cs="Arial"/>
          <w:snapToGrid w:val="0"/>
        </w:rPr>
      </w:pPr>
      <w:r w:rsidRPr="000D5C02">
        <w:rPr>
          <w:rFonts w:ascii="Arial Narrow" w:hAnsi="Arial Narrow" w:cs="Arial"/>
          <w:b/>
          <w:snapToGrid w:val="0"/>
        </w:rPr>
        <w:t>“tender for income-generating contracts”</w:t>
      </w:r>
      <w:r w:rsidRPr="000D5C02">
        <w:rPr>
          <w:rFonts w:ascii="Arial Narrow" w:hAnsi="Arial Narrow"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878748A" w14:textId="77777777" w:rsidR="00DE0F16" w:rsidRPr="000D5C02" w:rsidRDefault="00DE0F16" w:rsidP="003126ED">
      <w:pPr>
        <w:pStyle w:val="ListParagraph"/>
        <w:widowControl w:val="0"/>
        <w:numPr>
          <w:ilvl w:val="0"/>
          <w:numId w:val="36"/>
        </w:numPr>
        <w:spacing w:after="120"/>
        <w:jc w:val="both"/>
        <w:rPr>
          <w:rFonts w:ascii="Arial Narrow" w:hAnsi="Arial Narrow" w:cs="Arial"/>
          <w:snapToGrid w:val="0"/>
        </w:rPr>
      </w:pPr>
      <w:r w:rsidRPr="000D5C02">
        <w:rPr>
          <w:rFonts w:ascii="Arial Narrow" w:hAnsi="Arial Narrow" w:cs="Arial"/>
          <w:b/>
          <w:snapToGrid w:val="0"/>
        </w:rPr>
        <w:t xml:space="preserve">“the Act” </w:t>
      </w:r>
      <w:r w:rsidRPr="000D5C02">
        <w:rPr>
          <w:rFonts w:ascii="Arial Narrow" w:hAnsi="Arial Narrow" w:cs="Arial"/>
          <w:snapToGrid w:val="0"/>
        </w:rPr>
        <w:t xml:space="preserve">means the Preferential Procurement Policy Framework Act, 2000 (Act No. 5 of 2000).  </w:t>
      </w:r>
    </w:p>
    <w:p w14:paraId="701BD2DB" w14:textId="77777777" w:rsidR="00DE0F16" w:rsidRPr="001A7082" w:rsidRDefault="00DE0F16" w:rsidP="00DE0F16">
      <w:pPr>
        <w:widowControl w:val="0"/>
        <w:tabs>
          <w:tab w:val="left" w:pos="7920"/>
        </w:tabs>
        <w:spacing w:after="120"/>
        <w:ind w:left="1080"/>
        <w:jc w:val="both"/>
        <w:rPr>
          <w:rFonts w:ascii="Arial" w:hAnsi="Arial" w:cs="Arial"/>
          <w:i/>
          <w:snapToGrid w:val="0"/>
          <w:lang w:val="en-US"/>
        </w:rPr>
      </w:pPr>
    </w:p>
    <w:p w14:paraId="76751E01"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FORMULAE FOR PROCUREMENT OF GOODS AND SERVICES</w:t>
      </w:r>
    </w:p>
    <w:p w14:paraId="060D15B6" w14:textId="77777777" w:rsidR="00DE0F16" w:rsidRPr="001A7082" w:rsidRDefault="00DE0F16" w:rsidP="00DE0F16">
      <w:pPr>
        <w:widowControl w:val="0"/>
        <w:tabs>
          <w:tab w:val="left" w:pos="2880"/>
          <w:tab w:val="left" w:pos="5760"/>
          <w:tab w:val="left" w:pos="7920"/>
        </w:tabs>
        <w:spacing w:after="120"/>
        <w:ind w:left="900"/>
        <w:jc w:val="both"/>
        <w:rPr>
          <w:rFonts w:ascii="Arial" w:hAnsi="Arial" w:cs="Arial"/>
          <w:b/>
          <w:snapToGrid w:val="0"/>
          <w:lang w:val="en-GB"/>
        </w:rPr>
      </w:pPr>
    </w:p>
    <w:p w14:paraId="3F0698A5" w14:textId="77777777" w:rsidR="00DE0F16" w:rsidRPr="002714A4" w:rsidRDefault="00DE0F16" w:rsidP="003126ED">
      <w:pPr>
        <w:pStyle w:val="ListParagraph"/>
        <w:widowControl w:val="0"/>
        <w:numPr>
          <w:ilvl w:val="1"/>
          <w:numId w:val="37"/>
        </w:numPr>
        <w:tabs>
          <w:tab w:val="left" w:pos="2880"/>
          <w:tab w:val="left" w:pos="5760"/>
          <w:tab w:val="left" w:pos="7920"/>
        </w:tabs>
        <w:spacing w:after="120"/>
        <w:ind w:left="851" w:hanging="851"/>
        <w:jc w:val="both"/>
        <w:rPr>
          <w:rFonts w:ascii="Arial Narrow" w:hAnsi="Arial Narrow" w:cs="Arial"/>
          <w:b/>
          <w:bCs/>
        </w:rPr>
      </w:pPr>
      <w:r w:rsidRPr="002714A4">
        <w:rPr>
          <w:rFonts w:ascii="Arial Narrow" w:hAnsi="Arial Narrow" w:cs="Arial"/>
          <w:b/>
          <w:bCs/>
        </w:rPr>
        <w:t>POINTS AWARDED FOR PRICE</w:t>
      </w:r>
    </w:p>
    <w:p w14:paraId="7B1ACE40" w14:textId="77777777" w:rsidR="00DE0F16" w:rsidRPr="00EA1C63" w:rsidRDefault="00DE0F16" w:rsidP="00DE0F16">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4E67650F" w14:textId="77777777" w:rsidR="00DE0F16" w:rsidRPr="002714A4" w:rsidRDefault="00DE0F16" w:rsidP="003126ED">
      <w:pPr>
        <w:pStyle w:val="ListParagraph"/>
        <w:widowControl w:val="0"/>
        <w:numPr>
          <w:ilvl w:val="2"/>
          <w:numId w:val="37"/>
        </w:numPr>
        <w:tabs>
          <w:tab w:val="left" w:pos="2880"/>
          <w:tab w:val="left" w:pos="5760"/>
          <w:tab w:val="left" w:pos="7920"/>
        </w:tabs>
        <w:spacing w:after="120"/>
        <w:ind w:left="851" w:hanging="851"/>
        <w:jc w:val="both"/>
        <w:rPr>
          <w:rFonts w:ascii="Arial Narrow" w:hAnsi="Arial Narrow" w:cs="Arial"/>
          <w:b/>
          <w:bCs/>
        </w:rPr>
      </w:pPr>
      <w:r w:rsidRPr="002714A4">
        <w:rPr>
          <w:rFonts w:ascii="Arial Narrow" w:hAnsi="Arial Narrow" w:cs="Arial"/>
          <w:b/>
          <w:bCs/>
        </w:rPr>
        <w:t xml:space="preserve">THE 80/20 OR 90/10 PREFERENCE POINT SYSTEMS </w:t>
      </w:r>
    </w:p>
    <w:p w14:paraId="6F9CDB5F" w14:textId="77777777" w:rsidR="00DE0F16" w:rsidRDefault="00DE0F16" w:rsidP="00DE0F16">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bookmarkStart w:id="3" w:name="_Hlk78214518"/>
      <w:r w:rsidRPr="002714A4">
        <w:rPr>
          <w:rFonts w:ascii="Arial Narrow" w:hAnsi="Arial Narrow" w:cs="Arial"/>
        </w:rPr>
        <w:t>A maximum of 80 or 90 points is allocated for price on the following basis:</w:t>
      </w:r>
    </w:p>
    <w:p w14:paraId="6F98AD11" w14:textId="77777777" w:rsidR="00DE0F16" w:rsidRPr="001A7082" w:rsidRDefault="00DE0F16" w:rsidP="00DE0F16">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4F345232"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1A7082">
        <w:rPr>
          <w:rFonts w:ascii="Arial" w:hAnsi="Arial" w:cs="Arial"/>
          <w:b/>
          <w:snapToGrid w:val="0"/>
          <w:lang w:val="en-GB"/>
        </w:rPr>
        <w:tab/>
      </w:r>
      <w:r w:rsidRPr="001A7082">
        <w:rPr>
          <w:rFonts w:ascii="Arial" w:hAnsi="Arial" w:cs="Arial"/>
          <w:b/>
          <w:snapToGrid w:val="0"/>
          <w:lang w:val="en-GB"/>
        </w:rPr>
        <w:tab/>
      </w:r>
      <w:r w:rsidRPr="002714A4">
        <w:rPr>
          <w:rFonts w:ascii="Arial Narrow" w:hAnsi="Arial Narrow" w:cs="Arial"/>
          <w:b/>
          <w:bCs/>
        </w:rPr>
        <w:t>80/20</w:t>
      </w:r>
      <w:r w:rsidRPr="002714A4">
        <w:rPr>
          <w:rFonts w:ascii="Arial Narrow" w:hAnsi="Arial Narrow" w:cs="Arial"/>
          <w:b/>
          <w:bCs/>
        </w:rPr>
        <w:tab/>
        <w:t>or</w:t>
      </w:r>
      <w:r w:rsidRPr="002714A4">
        <w:rPr>
          <w:rFonts w:ascii="Arial Narrow" w:hAnsi="Arial Narrow" w:cs="Arial"/>
          <w:b/>
          <w:bCs/>
        </w:rPr>
        <w:tab/>
        <w:t>90/10</w:t>
      </w:r>
      <w:r w:rsidRPr="002714A4">
        <w:rPr>
          <w:rFonts w:ascii="Arial Narrow" w:hAnsi="Arial Narrow" w:cs="Arial"/>
          <w:b/>
          <w:bCs/>
        </w:rPr>
        <w:tab/>
      </w:r>
    </w:p>
    <w:p w14:paraId="25422D18"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p>
    <w:p w14:paraId="76C8BEE4"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tab/>
      </w:r>
      <m:oMath>
        <m:r>
          <m:rPr>
            <m:sty m:val="bi"/>
          </m:rPr>
          <w:rPr>
            <w:rFonts w:ascii="Cambria Math" w:hAnsi="Cambria Math" w:cs="Arial"/>
          </w:rPr>
          <m:t>Ps</m:t>
        </m:r>
        <m:r>
          <m:rPr>
            <m:sty m:val="b"/>
          </m:rPr>
          <w:rPr>
            <w:rFonts w:ascii="Cambria Math" w:hAnsi="Cambria Math" w:cs="Arial"/>
          </w:rPr>
          <m:t>=80</m:t>
        </m:r>
        <m:d>
          <m:dPr>
            <m:ctrlPr>
              <w:rPr>
                <w:rFonts w:ascii="Cambria Math" w:hAnsi="Cambria Math" w:cs="Arial"/>
                <w:b/>
                <w:bCs/>
              </w:rPr>
            </m:ctrlPr>
          </m:dPr>
          <m:e>
            <m:r>
              <m:rPr>
                <m:sty m:val="b"/>
              </m:rPr>
              <w:rPr>
                <w:rFonts w:ascii="Cambria Math" w:hAnsi="Cambria Math" w:cs="Arial"/>
              </w:rPr>
              <m:t>1-</m:t>
            </m:r>
            <m:f>
              <m:fPr>
                <m:ctrlPr>
                  <w:rPr>
                    <w:rFonts w:ascii="Cambria Math" w:hAnsi="Cambria Math" w:cs="Arial"/>
                    <w:b/>
                    <w:bCs/>
                  </w:rPr>
                </m:ctrlPr>
              </m:fPr>
              <m:num>
                <m:r>
                  <m:rPr>
                    <m:sty m:val="bi"/>
                  </m:rPr>
                  <w:rPr>
                    <w:rFonts w:ascii="Cambria Math" w:hAnsi="Cambria Math" w:cs="Arial"/>
                  </w:rPr>
                  <m:t>Pt</m:t>
                </m:r>
                <m:r>
                  <m:rPr>
                    <m:sty m:val="b"/>
                  </m:rPr>
                  <w:rPr>
                    <w:rFonts w:ascii="Cambria Math" w:hAnsi="Cambria Math" w:cs="Arial"/>
                  </w:rPr>
                  <m:t>-</m:t>
                </m:r>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min</m:t>
                    </m:r>
                  </m:fName>
                  <m:e/>
                </m:func>
              </m:num>
              <m:den>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min</m:t>
                    </m:r>
                  </m:fName>
                  <m:e/>
                </m:func>
              </m:den>
            </m:f>
          </m:e>
        </m:d>
      </m:oMath>
      <w:r w:rsidRPr="002714A4">
        <w:rPr>
          <w:rFonts w:ascii="Arial Narrow" w:hAnsi="Arial Narrow" w:cs="Arial"/>
          <w:b/>
          <w:bCs/>
        </w:rPr>
        <w:tab/>
        <w:t>or</w:t>
      </w:r>
      <w:r w:rsidRPr="002714A4">
        <w:rPr>
          <w:rFonts w:ascii="Arial Narrow" w:hAnsi="Arial Narrow" w:cs="Arial"/>
          <w:b/>
          <w:bCs/>
        </w:rPr>
        <w:tab/>
      </w:r>
      <m:oMath>
        <m:r>
          <m:rPr>
            <m:sty m:val="bi"/>
          </m:rPr>
          <w:rPr>
            <w:rFonts w:ascii="Cambria Math" w:hAnsi="Arial Narrow" w:cs="Arial"/>
          </w:rPr>
          <m:t>Ps</m:t>
        </m:r>
        <m:r>
          <m:rPr>
            <m:sty m:val="b"/>
          </m:rPr>
          <w:rPr>
            <w:rFonts w:ascii="Cambria Math" w:hAnsi="Arial Narrow" w:cs="Arial"/>
          </w:rPr>
          <m:t>=90</m:t>
        </m:r>
        <m:d>
          <m:dPr>
            <m:ctrlPr>
              <w:rPr>
                <w:rFonts w:ascii="Cambria Math" w:hAnsi="Arial Narrow" w:cs="Arial"/>
                <w:b/>
                <w:bCs/>
              </w:rPr>
            </m:ctrlPr>
          </m:dPr>
          <m:e>
            <m:r>
              <m:rPr>
                <m:sty m:val="b"/>
              </m:rPr>
              <w:rPr>
                <w:rFonts w:ascii="Cambria Math" w:hAnsi="Arial Narrow" w:cs="Arial"/>
              </w:rPr>
              <m:t>1</m:t>
            </m:r>
            <m:r>
              <m:rPr>
                <m:sty m:val="b"/>
              </m:rPr>
              <w:rPr>
                <w:rFonts w:ascii="Cambria Math" w:hAnsi="Arial Narrow" w:cs="Arial"/>
              </w:rPr>
              <m:t>-</m:t>
            </m:r>
            <m:f>
              <m:fPr>
                <m:ctrlPr>
                  <w:rPr>
                    <w:rFonts w:ascii="Cambria Math" w:hAnsi="Arial Narrow" w:cs="Arial"/>
                    <w:b/>
                    <w:bCs/>
                  </w:rPr>
                </m:ctrlPr>
              </m:fPr>
              <m:num>
                <m:r>
                  <m:rPr>
                    <m:sty m:val="bi"/>
                  </m:rPr>
                  <w:rPr>
                    <w:rFonts w:ascii="Cambria Math" w:hAnsi="Arial Narrow" w:cs="Arial"/>
                  </w:rPr>
                  <m:t>Pt</m:t>
                </m:r>
                <m:r>
                  <m:rPr>
                    <m:sty m:val="b"/>
                  </m:rPr>
                  <w:rPr>
                    <w:rFonts w:ascii="Cambria Math" w:hAnsi="Arial Narrow" w:cs="Arial"/>
                  </w:rPr>
                  <m:t>-</m:t>
                </m:r>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min</m:t>
                    </m:r>
                  </m:fName>
                  <m:e/>
                </m:func>
              </m:num>
              <m:den>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min</m:t>
                    </m:r>
                  </m:fName>
                  <m:e/>
                </m:func>
                <m:ctrlPr>
                  <w:rPr>
                    <w:rFonts w:ascii="Cambria Math" w:hAnsi="Cambria Math" w:cs="Arial"/>
                    <w:b/>
                    <w:bCs/>
                  </w:rPr>
                </m:ctrlPr>
              </m:den>
            </m:f>
            <m:ctrlPr>
              <w:rPr>
                <w:rFonts w:ascii="Cambria Math" w:hAnsi="Cambria Math" w:cs="Arial"/>
                <w:b/>
                <w:bCs/>
              </w:rPr>
            </m:ctrlPr>
          </m:e>
        </m:d>
      </m:oMath>
    </w:p>
    <w:p w14:paraId="0E50347B"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tab/>
      </w:r>
    </w:p>
    <w:p w14:paraId="35FA0BB4"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Where</w:t>
      </w:r>
    </w:p>
    <w:p w14:paraId="549FDAFF"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Ps</w:t>
      </w:r>
      <w:r w:rsidRPr="002714A4">
        <w:rPr>
          <w:rFonts w:ascii="Arial Narrow" w:hAnsi="Arial Narrow" w:cs="Arial"/>
        </w:rPr>
        <w:tab/>
        <w:t>=</w:t>
      </w:r>
      <w:r w:rsidRPr="002714A4">
        <w:rPr>
          <w:rFonts w:ascii="Arial Narrow" w:hAnsi="Arial Narrow" w:cs="Arial"/>
        </w:rPr>
        <w:tab/>
        <w:t>Points scored for price of tender under consideration</w:t>
      </w:r>
    </w:p>
    <w:p w14:paraId="13A143FA"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Pt</w:t>
      </w:r>
      <w:r w:rsidRPr="002714A4">
        <w:rPr>
          <w:rFonts w:ascii="Arial Narrow" w:hAnsi="Arial Narrow" w:cs="Arial"/>
        </w:rPr>
        <w:tab/>
        <w:t>=</w:t>
      </w:r>
      <w:r w:rsidRPr="002714A4">
        <w:rPr>
          <w:rFonts w:ascii="Arial Narrow" w:hAnsi="Arial Narrow" w:cs="Arial"/>
        </w:rPr>
        <w:tab/>
        <w:t>Price of tender under consideration</w:t>
      </w:r>
    </w:p>
    <w:p w14:paraId="2CB99168"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r>
      <w:proofErr w:type="spellStart"/>
      <w:r w:rsidRPr="002714A4">
        <w:rPr>
          <w:rFonts w:ascii="Arial Narrow" w:hAnsi="Arial Narrow" w:cs="Arial"/>
        </w:rPr>
        <w:t>Pmin</w:t>
      </w:r>
      <w:proofErr w:type="spellEnd"/>
      <w:r w:rsidRPr="002714A4">
        <w:rPr>
          <w:rFonts w:ascii="Arial Narrow" w:hAnsi="Arial Narrow" w:cs="Arial"/>
        </w:rPr>
        <w:tab/>
        <w:t>=</w:t>
      </w:r>
      <w:r w:rsidRPr="002714A4">
        <w:rPr>
          <w:rFonts w:ascii="Arial Narrow" w:hAnsi="Arial Narrow" w:cs="Arial"/>
        </w:rPr>
        <w:tab/>
        <w:t>Price of lowest acceptable tender</w:t>
      </w:r>
    </w:p>
    <w:p w14:paraId="660C1679" w14:textId="77777777" w:rsidR="00DE0F16" w:rsidRDefault="00DE0F16" w:rsidP="00DE0F16">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3"/>
    <w:p w14:paraId="78C71C09"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FORMULAE FOR DISPOSAL OR LEASING OF STATE ASSETS AND INCOME GENERATING</w:t>
      </w:r>
      <w:r>
        <w:rPr>
          <w:rFonts w:ascii="Arial Narrow" w:hAnsi="Arial Narrow" w:cs="Arial"/>
          <w:b/>
          <w:bCs/>
        </w:rPr>
        <w:t xml:space="preserve"> </w:t>
      </w:r>
      <w:r w:rsidRPr="002714A4">
        <w:rPr>
          <w:rFonts w:ascii="Arial Narrow" w:hAnsi="Arial Narrow" w:cs="Arial"/>
          <w:b/>
          <w:bCs/>
        </w:rPr>
        <w:t>PROCUREMENT</w:t>
      </w:r>
    </w:p>
    <w:p w14:paraId="098B7DAF" w14:textId="77777777" w:rsidR="00DE0F16" w:rsidRDefault="00DE0F16" w:rsidP="00DE0F16">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47615227" w14:textId="77777777" w:rsidR="00DE0F16" w:rsidRPr="002714A4" w:rsidRDefault="00DE0F16" w:rsidP="003126ED">
      <w:pPr>
        <w:widowControl w:val="0"/>
        <w:numPr>
          <w:ilvl w:val="1"/>
          <w:numId w:val="30"/>
        </w:numPr>
        <w:tabs>
          <w:tab w:val="left" w:pos="2880"/>
          <w:tab w:val="left" w:pos="5760"/>
          <w:tab w:val="left" w:pos="7920"/>
        </w:tabs>
        <w:spacing w:after="120" w:line="240" w:lineRule="auto"/>
        <w:jc w:val="both"/>
        <w:rPr>
          <w:rFonts w:ascii="Arial Narrow" w:hAnsi="Arial Narrow" w:cs="Arial"/>
          <w:b/>
          <w:bCs/>
        </w:rPr>
      </w:pPr>
      <w:r w:rsidRPr="002714A4">
        <w:rPr>
          <w:rFonts w:ascii="Arial Narrow" w:hAnsi="Arial Narrow" w:cs="Arial"/>
          <w:b/>
          <w:bCs/>
        </w:rPr>
        <w:t>POINTS AWARDED FOR PRICE</w:t>
      </w:r>
    </w:p>
    <w:p w14:paraId="7B99891E" w14:textId="77777777" w:rsidR="00DE0F16" w:rsidRPr="00EA1C63" w:rsidRDefault="00DE0F16" w:rsidP="00DE0F16">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4C2E33C4" w14:textId="77777777" w:rsidR="00DE0F16" w:rsidRPr="002714A4" w:rsidRDefault="00DE0F16" w:rsidP="00DE0F16">
      <w:pPr>
        <w:widowControl w:val="0"/>
        <w:tabs>
          <w:tab w:val="left" w:pos="1620"/>
          <w:tab w:val="left" w:pos="2160"/>
          <w:tab w:val="left" w:pos="2700"/>
          <w:tab w:val="left" w:pos="7920"/>
        </w:tabs>
        <w:spacing w:after="120"/>
        <w:ind w:left="851"/>
        <w:jc w:val="both"/>
        <w:rPr>
          <w:rFonts w:ascii="Arial Narrow" w:hAnsi="Arial Narrow" w:cs="Arial"/>
        </w:rPr>
      </w:pPr>
      <w:r w:rsidRPr="002714A4">
        <w:rPr>
          <w:rFonts w:ascii="Arial Narrow" w:hAnsi="Arial Narrow" w:cs="Arial"/>
        </w:rPr>
        <w:t>A maximum of 80 or 90 points is allocated for price on the following basis:</w:t>
      </w:r>
    </w:p>
    <w:p w14:paraId="2384C763"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37E1EAFF"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E1547B0" w14:textId="5EA59A37" w:rsidR="00DE0F16" w:rsidRPr="002714A4" w:rsidRDefault="00DE0F16" w:rsidP="007E77BD">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tab/>
      </w:r>
      <w:r w:rsidRPr="002714A4">
        <w:rPr>
          <w:rFonts w:ascii="Arial Narrow" w:hAnsi="Arial Narrow" w:cs="Arial"/>
          <w:b/>
          <w:bCs/>
        </w:rPr>
        <w:tab/>
        <w:t xml:space="preserve">            80/20</w:t>
      </w:r>
      <w:r w:rsidRPr="002714A4">
        <w:rPr>
          <w:rFonts w:ascii="Arial Narrow" w:hAnsi="Arial Narrow" w:cs="Arial"/>
          <w:b/>
          <w:bCs/>
        </w:rPr>
        <w:tab/>
        <w:t xml:space="preserve">               or</w:t>
      </w:r>
      <w:r w:rsidRPr="002714A4">
        <w:rPr>
          <w:rFonts w:ascii="Arial Narrow" w:hAnsi="Arial Narrow" w:cs="Arial"/>
          <w:b/>
          <w:bCs/>
        </w:rPr>
        <w:tab/>
        <w:t xml:space="preserve">            90/10</w:t>
      </w:r>
      <w:r w:rsidRPr="002714A4">
        <w:rPr>
          <w:rFonts w:ascii="Arial Narrow" w:hAnsi="Arial Narrow" w:cs="Arial"/>
          <w:b/>
          <w:bCs/>
        </w:rPr>
        <w:tab/>
      </w:r>
    </w:p>
    <w:p w14:paraId="216BF6FE" w14:textId="77777777" w:rsidR="00DE0F16" w:rsidRPr="002714A4" w:rsidRDefault="00DE0F16" w:rsidP="00DE0F16">
      <w:pPr>
        <w:widowControl w:val="0"/>
        <w:tabs>
          <w:tab w:val="left" w:pos="900"/>
          <w:tab w:val="left" w:pos="1440"/>
          <w:tab w:val="left" w:pos="2340"/>
          <w:tab w:val="left" w:pos="4050"/>
          <w:tab w:val="left" w:pos="5310"/>
          <w:tab w:val="left" w:pos="7920"/>
        </w:tabs>
        <w:ind w:left="900" w:hanging="900"/>
        <w:jc w:val="both"/>
        <w:rPr>
          <w:rFonts w:ascii="Arial Narrow" w:hAnsi="Arial Narrow" w:cs="Arial"/>
          <w:b/>
          <w:bCs/>
        </w:rPr>
      </w:pPr>
      <w:r w:rsidRPr="002714A4">
        <w:rPr>
          <w:rFonts w:ascii="Arial Narrow" w:hAnsi="Arial Narrow" w:cs="Arial"/>
          <w:b/>
          <w:bCs/>
        </w:rPr>
        <w:tab/>
      </w:r>
      <m:oMath>
        <m:r>
          <m:rPr>
            <m:sty m:val="bi"/>
          </m:rPr>
          <w:rPr>
            <w:rFonts w:ascii="Cambria Math" w:hAnsi="Cambria Math" w:cs="Arial"/>
          </w:rPr>
          <m:t>Ps</m:t>
        </m:r>
        <m:r>
          <m:rPr>
            <m:sty m:val="b"/>
          </m:rPr>
          <w:rPr>
            <w:rFonts w:ascii="Cambria Math" w:hAnsi="Cambria Math" w:cs="Arial"/>
          </w:rPr>
          <m:t>=80</m:t>
        </m:r>
        <m:d>
          <m:dPr>
            <m:ctrlPr>
              <w:rPr>
                <w:rFonts w:ascii="Cambria Math" w:hAnsi="Cambria Math" w:cs="Arial"/>
                <w:b/>
                <w:bCs/>
              </w:rPr>
            </m:ctrlPr>
          </m:dPr>
          <m:e>
            <m:r>
              <m:rPr>
                <m:sty m:val="b"/>
              </m:rPr>
              <w:rPr>
                <w:rFonts w:ascii="Cambria Math" w:hAnsi="Cambria Math" w:cs="Arial"/>
              </w:rPr>
              <m:t>1+</m:t>
            </m:r>
            <m:f>
              <m:fPr>
                <m:ctrlPr>
                  <w:rPr>
                    <w:rFonts w:ascii="Cambria Math" w:hAnsi="Cambria Math" w:cs="Arial"/>
                    <w:b/>
                    <w:bCs/>
                  </w:rPr>
                </m:ctrlPr>
              </m:fPr>
              <m:num>
                <m:r>
                  <m:rPr>
                    <m:sty m:val="bi"/>
                  </m:rPr>
                  <w:rPr>
                    <w:rFonts w:ascii="Cambria Math" w:hAnsi="Cambria Math" w:cs="Arial"/>
                  </w:rPr>
                  <m:t>Pt</m:t>
                </m:r>
                <m:r>
                  <m:rPr>
                    <m:sty m:val="b"/>
                  </m:rPr>
                  <w:rPr>
                    <w:rFonts w:ascii="Cambria Math" w:hAnsi="Cambria Math" w:cs="Arial"/>
                  </w:rPr>
                  <m:t>-</m:t>
                </m:r>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max</m:t>
                    </m:r>
                  </m:fName>
                  <m:e/>
                </m:func>
              </m:num>
              <m:den>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max</m:t>
                    </m:r>
                  </m:fName>
                  <m:e/>
                </m:func>
              </m:den>
            </m:f>
          </m:e>
        </m:d>
      </m:oMath>
      <w:r w:rsidRPr="002714A4">
        <w:rPr>
          <w:rFonts w:ascii="Arial Narrow" w:hAnsi="Arial Narrow" w:cs="Arial"/>
          <w:b/>
          <w:bCs/>
        </w:rPr>
        <w:tab/>
        <w:t>or</w:t>
      </w:r>
      <w:r w:rsidRPr="002714A4">
        <w:rPr>
          <w:rFonts w:ascii="Arial Narrow" w:hAnsi="Arial Narrow" w:cs="Arial"/>
          <w:b/>
          <w:bCs/>
        </w:rPr>
        <w:tab/>
      </w:r>
      <m:oMath>
        <m:r>
          <m:rPr>
            <m:sty m:val="bi"/>
          </m:rPr>
          <w:rPr>
            <w:rFonts w:ascii="Cambria Math" w:hAnsi="Arial Narrow" w:cs="Arial"/>
          </w:rPr>
          <m:t>Ps</m:t>
        </m:r>
        <m:r>
          <m:rPr>
            <m:sty m:val="b"/>
          </m:rPr>
          <w:rPr>
            <w:rFonts w:ascii="Cambria Math" w:hAnsi="Arial Narrow" w:cs="Arial"/>
          </w:rPr>
          <m:t>=90</m:t>
        </m:r>
        <m:d>
          <m:dPr>
            <m:ctrlPr>
              <w:rPr>
                <w:rFonts w:ascii="Cambria Math" w:hAnsi="Arial Narrow" w:cs="Arial"/>
                <w:b/>
                <w:bCs/>
              </w:rPr>
            </m:ctrlPr>
          </m:dPr>
          <m:e>
            <m:r>
              <m:rPr>
                <m:sty m:val="b"/>
              </m:rPr>
              <w:rPr>
                <w:rFonts w:ascii="Cambria Math" w:hAnsi="Arial Narrow" w:cs="Arial"/>
              </w:rPr>
              <m:t>1+</m:t>
            </m:r>
            <m:f>
              <m:fPr>
                <m:ctrlPr>
                  <w:rPr>
                    <w:rFonts w:ascii="Cambria Math" w:hAnsi="Arial Narrow" w:cs="Arial"/>
                    <w:b/>
                    <w:bCs/>
                  </w:rPr>
                </m:ctrlPr>
              </m:fPr>
              <m:num>
                <m:r>
                  <m:rPr>
                    <m:sty m:val="bi"/>
                  </m:rPr>
                  <w:rPr>
                    <w:rFonts w:ascii="Cambria Math" w:hAnsi="Arial Narrow" w:cs="Arial"/>
                  </w:rPr>
                  <m:t>Pt</m:t>
                </m:r>
                <m:r>
                  <m:rPr>
                    <m:sty m:val="b"/>
                  </m:rPr>
                  <w:rPr>
                    <w:rFonts w:ascii="Cambria Math" w:hAnsi="Arial Narrow" w:cs="Arial"/>
                  </w:rPr>
                  <m:t>-</m:t>
                </m:r>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max</m:t>
                    </m:r>
                  </m:fName>
                  <m:e/>
                </m:func>
              </m:num>
              <m:den>
                <m:r>
                  <m:rPr>
                    <m:sty m:val="bi"/>
                  </m:rPr>
                  <w:rPr>
                    <w:rFonts w:ascii="Cambria Math" w:hAnsi="Arial Narrow" w:cs="Arial"/>
                  </w:rPr>
                  <m:t>Pmax</m:t>
                </m:r>
                <m:ctrlPr>
                  <w:rPr>
                    <w:rFonts w:ascii="Cambria Math" w:hAnsi="Cambria Math" w:cs="Arial"/>
                    <w:b/>
                    <w:bCs/>
                  </w:rPr>
                </m:ctrlPr>
              </m:den>
            </m:f>
            <m:ctrlPr>
              <w:rPr>
                <w:rFonts w:ascii="Cambria Math" w:hAnsi="Cambria Math" w:cs="Arial"/>
                <w:b/>
                <w:bCs/>
              </w:rPr>
            </m:ctrlPr>
          </m:e>
        </m:d>
      </m:oMath>
    </w:p>
    <w:p w14:paraId="45EF2FC3"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b/>
          <w:bCs/>
        </w:rPr>
      </w:pPr>
      <w:r w:rsidRPr="002714A4">
        <w:rPr>
          <w:rFonts w:ascii="Arial Narrow" w:hAnsi="Arial Narrow" w:cs="Arial"/>
          <w:b/>
          <w:bCs/>
        </w:rPr>
        <w:tab/>
      </w:r>
    </w:p>
    <w:p w14:paraId="04081C3E"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Where</w:t>
      </w:r>
    </w:p>
    <w:p w14:paraId="4630262E"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Ps</w:t>
      </w:r>
      <w:r w:rsidRPr="002714A4">
        <w:rPr>
          <w:rFonts w:ascii="Arial Narrow" w:hAnsi="Arial Narrow" w:cs="Arial"/>
        </w:rPr>
        <w:tab/>
        <w:t>=</w:t>
      </w:r>
      <w:r w:rsidRPr="002714A4">
        <w:rPr>
          <w:rFonts w:ascii="Arial Narrow" w:hAnsi="Arial Narrow" w:cs="Arial"/>
        </w:rPr>
        <w:tab/>
        <w:t>Points scored for price of tender under consideration</w:t>
      </w:r>
    </w:p>
    <w:p w14:paraId="40357A45"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Pt</w:t>
      </w:r>
      <w:r w:rsidRPr="002714A4">
        <w:rPr>
          <w:rFonts w:ascii="Arial Narrow" w:hAnsi="Arial Narrow" w:cs="Arial"/>
        </w:rPr>
        <w:tab/>
        <w:t>=</w:t>
      </w:r>
      <w:r w:rsidRPr="002714A4">
        <w:rPr>
          <w:rFonts w:ascii="Arial Narrow" w:hAnsi="Arial Narrow" w:cs="Arial"/>
        </w:rPr>
        <w:tab/>
        <w:t>Price of tender under consideration</w:t>
      </w:r>
    </w:p>
    <w:p w14:paraId="5EA06E73"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Pmax</w:t>
      </w:r>
      <w:r w:rsidRPr="002714A4">
        <w:rPr>
          <w:rFonts w:ascii="Arial Narrow" w:hAnsi="Arial Narrow" w:cs="Arial"/>
        </w:rPr>
        <w:tab/>
        <w:t>=</w:t>
      </w:r>
      <w:r w:rsidRPr="002714A4">
        <w:rPr>
          <w:rFonts w:ascii="Arial Narrow" w:hAnsi="Arial Narrow" w:cs="Arial"/>
        </w:rPr>
        <w:tab/>
        <w:t>Price of highest acceptable tender</w:t>
      </w:r>
    </w:p>
    <w:p w14:paraId="4BBA1342" w14:textId="77777777" w:rsidR="00DE0F16" w:rsidRPr="001A7082" w:rsidRDefault="00DE0F16" w:rsidP="00DE0F16">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3C81B0E1"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 xml:space="preserve">POINTS AWARDED FOR SPECIFIC GOALS </w:t>
      </w:r>
    </w:p>
    <w:p w14:paraId="566B82C6" w14:textId="77777777" w:rsidR="00DE0F16" w:rsidRPr="001A7082" w:rsidRDefault="00DE0F16" w:rsidP="00DE0F16">
      <w:pPr>
        <w:widowControl w:val="0"/>
        <w:tabs>
          <w:tab w:val="left" w:pos="2880"/>
          <w:tab w:val="left" w:pos="5760"/>
          <w:tab w:val="left" w:pos="7920"/>
        </w:tabs>
        <w:spacing w:after="120"/>
        <w:ind w:left="720"/>
        <w:jc w:val="both"/>
        <w:rPr>
          <w:rFonts w:ascii="Arial" w:hAnsi="Arial" w:cs="Arial"/>
          <w:b/>
          <w:snapToGrid w:val="0"/>
          <w:lang w:val="en-GB"/>
        </w:rPr>
      </w:pPr>
    </w:p>
    <w:p w14:paraId="7584DA5E" w14:textId="77777777" w:rsidR="00DE0F16" w:rsidRPr="002714A4"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Narrow" w:hAnsi="Arial Narrow" w:cs="Arial"/>
        </w:rPr>
      </w:pPr>
      <w:r w:rsidRPr="002714A4">
        <w:rPr>
          <w:rFonts w:ascii="Arial Narrow" w:hAnsi="Arial Narrow" w:cs="Arial"/>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4BA2C55" w14:textId="77777777" w:rsidR="00DE0F16" w:rsidRPr="004B4301"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Narrow" w:hAnsi="Arial Narrow" w:cs="Arial"/>
        </w:rPr>
      </w:pPr>
      <w:r w:rsidRPr="002714A4">
        <w:rPr>
          <w:rFonts w:ascii="Arial Narrow" w:hAnsi="Arial Narrow" w:cs="Arial"/>
        </w:rPr>
        <w:t>In cases</w:t>
      </w:r>
      <w:r w:rsidRPr="004B4301">
        <w:rPr>
          <w:rFonts w:ascii="Arial Narrow" w:hAnsi="Arial Narrow" w:cs="Arial"/>
        </w:rPr>
        <w:t xml:space="preserve"> </w:t>
      </w:r>
      <w:r w:rsidRPr="002714A4">
        <w:rPr>
          <w:rFonts w:ascii="Arial Narrow" w:hAnsi="Arial Narrow" w:cs="Arial"/>
        </w:rPr>
        <w:t xml:space="preserve">where organs of state intend to use Regulation 3(2) of the Regulations, which states that, if it is unclear whether the 80/20 or 90/10 preference point system applies, an organ of state must, in the tender documents, stipulate in the case of— </w:t>
      </w:r>
    </w:p>
    <w:p w14:paraId="754366CF" w14:textId="77777777" w:rsidR="00DE0F16" w:rsidRPr="002714A4" w:rsidRDefault="00DE0F16" w:rsidP="003126ED">
      <w:pPr>
        <w:pStyle w:val="ListParagraph"/>
        <w:widowControl w:val="0"/>
        <w:numPr>
          <w:ilvl w:val="0"/>
          <w:numId w:val="35"/>
        </w:numPr>
        <w:spacing w:after="120"/>
        <w:jc w:val="both"/>
        <w:rPr>
          <w:rFonts w:ascii="Arial Narrow" w:hAnsi="Arial Narrow" w:cs="Arial"/>
        </w:rPr>
      </w:pPr>
      <w:r w:rsidRPr="002714A4">
        <w:rPr>
          <w:rFonts w:ascii="Arial Narrow" w:hAnsi="Arial Narrow" w:cs="Arial"/>
        </w:rPr>
        <w:t>an invitation for tender for income-generating contracts, that either the 80/20 or 90/10 preference point system will apply and that the highest acceptable tender will be used to determine the applicable preference point system; or</w:t>
      </w:r>
    </w:p>
    <w:p w14:paraId="35CBFA4D" w14:textId="77777777" w:rsidR="00DE0F16" w:rsidRPr="002714A4" w:rsidRDefault="00DE0F16" w:rsidP="00DE0F16">
      <w:pPr>
        <w:pStyle w:val="ListParagraph"/>
        <w:widowControl w:val="0"/>
        <w:spacing w:after="120"/>
        <w:ind w:left="1620"/>
        <w:jc w:val="both"/>
        <w:rPr>
          <w:rFonts w:ascii="Arial Narrow" w:hAnsi="Arial Narrow" w:cs="Arial"/>
        </w:rPr>
      </w:pPr>
    </w:p>
    <w:p w14:paraId="6D4E3369" w14:textId="77777777" w:rsidR="00DE0F16" w:rsidRPr="002714A4" w:rsidRDefault="00DE0F16" w:rsidP="003126ED">
      <w:pPr>
        <w:pStyle w:val="ListParagraph"/>
        <w:widowControl w:val="0"/>
        <w:numPr>
          <w:ilvl w:val="0"/>
          <w:numId w:val="35"/>
        </w:numPr>
        <w:spacing w:after="120"/>
        <w:jc w:val="both"/>
        <w:rPr>
          <w:rFonts w:ascii="Arial Narrow" w:hAnsi="Arial Narrow" w:cs="Arial"/>
        </w:rPr>
      </w:pPr>
      <w:r w:rsidRPr="002714A4">
        <w:rPr>
          <w:rFonts w:ascii="Arial Narrow" w:hAnsi="Arial Narrow" w:cs="Arial"/>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6C17425F" w14:textId="77777777" w:rsidR="00DE0F16" w:rsidRDefault="00DE0F16" w:rsidP="00DE0F16">
      <w:pPr>
        <w:widowControl w:val="0"/>
        <w:spacing w:after="120"/>
        <w:jc w:val="both"/>
        <w:rPr>
          <w:rFonts w:ascii="Arial" w:hAnsi="Arial" w:cs="Arial"/>
          <w:b/>
          <w:snapToGrid w:val="0"/>
          <w:lang w:val="en-GB"/>
        </w:rPr>
      </w:pPr>
    </w:p>
    <w:p w14:paraId="535A20D6" w14:textId="77777777" w:rsidR="00DE0F16" w:rsidRPr="002714A4" w:rsidRDefault="00DE0F16" w:rsidP="00DE0F16">
      <w:pPr>
        <w:widowControl w:val="0"/>
        <w:spacing w:after="120"/>
        <w:jc w:val="both"/>
        <w:rPr>
          <w:rFonts w:ascii="Arial Narrow" w:hAnsi="Arial Narrow" w:cs="Arial"/>
          <w:b/>
          <w:bCs/>
        </w:rPr>
      </w:pPr>
      <w:r w:rsidRPr="002714A4">
        <w:rPr>
          <w:rFonts w:ascii="Arial Narrow" w:hAnsi="Arial Narrow" w:cs="Arial"/>
          <w:b/>
          <w:bCs/>
        </w:rPr>
        <w:t xml:space="preserve">Table 1: Specific goals for the tender and points claimed are indicated per the table below. </w:t>
      </w:r>
    </w:p>
    <w:p w14:paraId="43AA81FE" w14:textId="77777777" w:rsidR="00DE0F16" w:rsidRPr="002714A4" w:rsidRDefault="00DE0F16" w:rsidP="00DE0F16">
      <w:pPr>
        <w:widowControl w:val="0"/>
        <w:spacing w:after="120"/>
        <w:jc w:val="both"/>
        <w:rPr>
          <w:rFonts w:ascii="Arial Narrow" w:hAnsi="Arial Narrow" w:cs="Arial"/>
          <w:b/>
          <w:bCs/>
          <w:i/>
          <w:iCs/>
        </w:rPr>
      </w:pPr>
      <w:r w:rsidRPr="002714A4">
        <w:rPr>
          <w:rFonts w:ascii="Arial Narrow" w:hAnsi="Arial Narrow" w:cs="Arial"/>
          <w:b/>
          <w:bCs/>
          <w:i/>
          <w:iCs/>
        </w:rPr>
        <w:t xml:space="preserve">(Note to organs of state: Where either the 90/10 or 80/20 preference point system is applicable, corresponding points must also be indicated as such. </w:t>
      </w:r>
    </w:p>
    <w:p w14:paraId="7F49B55A" w14:textId="77777777" w:rsidR="00DE0F16" w:rsidRPr="002714A4" w:rsidRDefault="00DE0F16" w:rsidP="00DE0F16">
      <w:pPr>
        <w:widowControl w:val="0"/>
        <w:spacing w:after="120"/>
        <w:jc w:val="both"/>
        <w:rPr>
          <w:rFonts w:ascii="Arial Narrow" w:hAnsi="Arial Narrow" w:cs="Arial"/>
          <w:b/>
          <w:bCs/>
          <w:i/>
          <w:iCs/>
        </w:rPr>
      </w:pPr>
      <w:r w:rsidRPr="002714A4">
        <w:rPr>
          <w:rFonts w:ascii="Arial Narrow" w:hAnsi="Arial Narrow" w:cs="Arial"/>
          <w:b/>
          <w:bCs/>
          <w:i/>
          <w:iCs/>
        </w:rPr>
        <w:t xml:space="preserve">Note to tenderers: The tenderer must indicate how they claim points for each preference point system.)  </w:t>
      </w:r>
    </w:p>
    <w:tbl>
      <w:tblPr>
        <w:tblW w:w="103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985"/>
        <w:gridCol w:w="2410"/>
        <w:gridCol w:w="2283"/>
      </w:tblGrid>
      <w:tr w:rsidR="00DE0F16" w:rsidRPr="001A7082" w14:paraId="0DD2A1EB" w14:textId="77777777" w:rsidTr="006026DA">
        <w:trPr>
          <w:trHeight w:val="863"/>
        </w:trPr>
        <w:tc>
          <w:tcPr>
            <w:tcW w:w="3686" w:type="dxa"/>
            <w:tcBorders>
              <w:top w:val="nil"/>
            </w:tcBorders>
            <w:shd w:val="clear" w:color="auto" w:fill="C4BC96" w:themeFill="background2" w:themeFillShade="BF"/>
            <w:vAlign w:val="center"/>
          </w:tcPr>
          <w:p w14:paraId="49BF33D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The specific goals allocated points in terms of this tender</w:t>
            </w:r>
          </w:p>
          <w:p w14:paraId="473543A2" w14:textId="77777777" w:rsidR="00DE0F16" w:rsidRPr="002714A4" w:rsidRDefault="00DE0F16" w:rsidP="006026DA">
            <w:pPr>
              <w:kinsoku w:val="0"/>
              <w:overflowPunct w:val="0"/>
              <w:spacing w:before="96"/>
              <w:textAlignment w:val="baseline"/>
              <w:rPr>
                <w:rFonts w:ascii="Arial Narrow" w:hAnsi="Arial Narrow" w:cs="Arial"/>
                <w:b/>
                <w:bCs/>
              </w:rPr>
            </w:pPr>
          </w:p>
        </w:tc>
        <w:tc>
          <w:tcPr>
            <w:tcW w:w="1985" w:type="dxa"/>
            <w:shd w:val="clear" w:color="auto" w:fill="C00000"/>
            <w:vAlign w:val="center"/>
          </w:tcPr>
          <w:p w14:paraId="617066F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Number of points allocated (80/20 system)</w:t>
            </w:r>
          </w:p>
          <w:p w14:paraId="302B8FD0" w14:textId="77777777" w:rsidR="00DE0F16" w:rsidRPr="002714A4" w:rsidRDefault="00DE0F16" w:rsidP="006026DA">
            <w:pPr>
              <w:kinsoku w:val="0"/>
              <w:overflowPunct w:val="0"/>
              <w:spacing w:before="96"/>
              <w:textAlignment w:val="baseline"/>
              <w:rPr>
                <w:rFonts w:ascii="Arial Narrow" w:hAnsi="Arial Narrow" w:cs="Arial"/>
                <w:b/>
                <w:bCs/>
              </w:rPr>
            </w:pPr>
          </w:p>
        </w:tc>
        <w:tc>
          <w:tcPr>
            <w:tcW w:w="241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1238F63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Percentage ownership equity (To be completed by the tenderer)</w:t>
            </w:r>
          </w:p>
        </w:tc>
        <w:tc>
          <w:tcPr>
            <w:tcW w:w="2283" w:type="dxa"/>
            <w:shd w:val="clear" w:color="auto" w:fill="D99594" w:themeFill="accent2" w:themeFillTint="99"/>
          </w:tcPr>
          <w:p w14:paraId="2E4AFCD7"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Number of points claimed (80/20 system) (To be completed by the tenderer)</w:t>
            </w:r>
          </w:p>
        </w:tc>
      </w:tr>
      <w:tr w:rsidR="00DE0F16" w:rsidRPr="001A7082" w14:paraId="1EFDC016" w14:textId="77777777" w:rsidTr="006026DA">
        <w:trPr>
          <w:trHeight w:val="518"/>
        </w:trPr>
        <w:tc>
          <w:tcPr>
            <w:tcW w:w="3686" w:type="dxa"/>
          </w:tcPr>
          <w:p w14:paraId="649A77BB" w14:textId="77777777" w:rsidR="00DE0F16" w:rsidRPr="00D934C4" w:rsidRDefault="00DE0F16" w:rsidP="003126ED">
            <w:pPr>
              <w:pStyle w:val="ListParagraph"/>
              <w:numPr>
                <w:ilvl w:val="0"/>
                <w:numId w:val="40"/>
              </w:numPr>
              <w:kinsoku w:val="0"/>
              <w:overflowPunct w:val="0"/>
              <w:spacing w:before="115"/>
              <w:textAlignment w:val="baseline"/>
              <w:rPr>
                <w:rFonts w:ascii="Arial Narrow" w:hAnsi="Arial Narrow" w:cs="Arial"/>
              </w:rPr>
            </w:pPr>
            <w:r w:rsidRPr="00D934C4">
              <w:rPr>
                <w:rFonts w:ascii="Arial Narrow" w:hAnsi="Arial Narrow" w:cs="Arial"/>
              </w:rPr>
              <w:t>Women owned companies</w:t>
            </w:r>
          </w:p>
        </w:tc>
        <w:tc>
          <w:tcPr>
            <w:tcW w:w="1985" w:type="dxa"/>
            <w:vAlign w:val="center"/>
          </w:tcPr>
          <w:p w14:paraId="14F02617" w14:textId="77777777" w:rsidR="00DE0F16" w:rsidRPr="00D934C4" w:rsidRDefault="00DE0F16" w:rsidP="006026DA">
            <w:pPr>
              <w:kinsoku w:val="0"/>
              <w:overflowPunct w:val="0"/>
              <w:spacing w:before="115"/>
              <w:jc w:val="center"/>
              <w:textAlignment w:val="baseline"/>
              <w:rPr>
                <w:rFonts w:ascii="Arial Narrow" w:hAnsi="Arial Narrow" w:cs="Arial"/>
              </w:rPr>
            </w:pPr>
            <w:r w:rsidRPr="00D934C4">
              <w:rPr>
                <w:rFonts w:ascii="Arial Narrow" w:hAnsi="Arial Narrow" w:cs="Arial"/>
              </w:rPr>
              <w:t>12</w:t>
            </w:r>
          </w:p>
        </w:tc>
        <w:tc>
          <w:tcPr>
            <w:tcW w:w="2410" w:type="dxa"/>
            <w:tcBorders>
              <w:top w:val="single" w:sz="4" w:space="0" w:color="auto"/>
              <w:left w:val="single" w:sz="4" w:space="0" w:color="auto"/>
              <w:bottom w:val="single" w:sz="4" w:space="0" w:color="auto"/>
              <w:right w:val="single" w:sz="4" w:space="0" w:color="auto"/>
            </w:tcBorders>
          </w:tcPr>
          <w:p w14:paraId="5BF1FC12"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6D6035D3" w14:textId="77777777" w:rsidR="00DE0F16" w:rsidRPr="001A7082" w:rsidRDefault="00DE0F16" w:rsidP="006026DA">
            <w:pPr>
              <w:kinsoku w:val="0"/>
              <w:overflowPunct w:val="0"/>
              <w:spacing w:before="115"/>
              <w:jc w:val="center"/>
              <w:textAlignment w:val="baseline"/>
              <w:rPr>
                <w:rFonts w:ascii="Arial" w:hAnsi="Arial" w:cs="Arial"/>
                <w:lang w:val="en-US"/>
              </w:rPr>
            </w:pPr>
          </w:p>
        </w:tc>
      </w:tr>
      <w:tr w:rsidR="00DE0F16" w:rsidRPr="001A7082" w14:paraId="5DE50DCA" w14:textId="77777777" w:rsidTr="006026DA">
        <w:trPr>
          <w:trHeight w:val="500"/>
        </w:trPr>
        <w:tc>
          <w:tcPr>
            <w:tcW w:w="3686" w:type="dxa"/>
          </w:tcPr>
          <w:p w14:paraId="07BEDD25" w14:textId="77777777" w:rsidR="00DE0F16" w:rsidRPr="00D934C4" w:rsidRDefault="00DE0F16" w:rsidP="003126ED">
            <w:pPr>
              <w:pStyle w:val="ListParagraph"/>
              <w:numPr>
                <w:ilvl w:val="0"/>
                <w:numId w:val="40"/>
              </w:numPr>
              <w:kinsoku w:val="0"/>
              <w:overflowPunct w:val="0"/>
              <w:spacing w:before="115"/>
              <w:ind w:left="427" w:hanging="270"/>
              <w:textAlignment w:val="baseline"/>
              <w:rPr>
                <w:rFonts w:ascii="Arial Narrow" w:hAnsi="Arial Narrow" w:cs="Arial"/>
              </w:rPr>
            </w:pPr>
            <w:r w:rsidRPr="00D934C4">
              <w:rPr>
                <w:rFonts w:ascii="Arial Narrow" w:hAnsi="Arial Narrow" w:cs="Arial"/>
              </w:rPr>
              <w:t>Youth owned companies</w:t>
            </w:r>
          </w:p>
        </w:tc>
        <w:tc>
          <w:tcPr>
            <w:tcW w:w="1985" w:type="dxa"/>
            <w:vAlign w:val="center"/>
          </w:tcPr>
          <w:p w14:paraId="40367D0E" w14:textId="77777777" w:rsidR="00DE0F16" w:rsidRPr="00D934C4" w:rsidRDefault="00DE0F16" w:rsidP="006026DA">
            <w:pPr>
              <w:kinsoku w:val="0"/>
              <w:overflowPunct w:val="0"/>
              <w:spacing w:before="115"/>
              <w:jc w:val="center"/>
              <w:textAlignment w:val="baseline"/>
              <w:rPr>
                <w:rFonts w:ascii="Arial Narrow" w:hAnsi="Arial Narrow" w:cs="Arial"/>
              </w:rPr>
            </w:pPr>
            <w:r>
              <w:rPr>
                <w:rFonts w:ascii="Arial Narrow" w:hAnsi="Arial Narrow" w:cs="Arial"/>
              </w:rPr>
              <w:t>6</w:t>
            </w:r>
          </w:p>
        </w:tc>
        <w:tc>
          <w:tcPr>
            <w:tcW w:w="2410" w:type="dxa"/>
            <w:tcBorders>
              <w:top w:val="single" w:sz="4" w:space="0" w:color="auto"/>
              <w:left w:val="single" w:sz="4" w:space="0" w:color="auto"/>
              <w:bottom w:val="single" w:sz="4" w:space="0" w:color="auto"/>
              <w:right w:val="single" w:sz="4" w:space="0" w:color="auto"/>
            </w:tcBorders>
          </w:tcPr>
          <w:p w14:paraId="056846CD"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0C70C93E" w14:textId="77777777" w:rsidR="00DE0F16" w:rsidRPr="001A7082" w:rsidRDefault="00DE0F16" w:rsidP="006026DA">
            <w:pPr>
              <w:kinsoku w:val="0"/>
              <w:overflowPunct w:val="0"/>
              <w:spacing w:before="115"/>
              <w:jc w:val="center"/>
              <w:textAlignment w:val="baseline"/>
              <w:rPr>
                <w:rFonts w:ascii="Arial" w:hAnsi="Arial" w:cs="Arial"/>
                <w:lang w:val="en-US"/>
              </w:rPr>
            </w:pPr>
          </w:p>
        </w:tc>
      </w:tr>
      <w:tr w:rsidR="00DE0F16" w:rsidRPr="001A7082" w14:paraId="3C195E88" w14:textId="77777777" w:rsidTr="006026DA">
        <w:trPr>
          <w:trHeight w:val="482"/>
        </w:trPr>
        <w:tc>
          <w:tcPr>
            <w:tcW w:w="3686" w:type="dxa"/>
          </w:tcPr>
          <w:p w14:paraId="374ED60D" w14:textId="77777777" w:rsidR="00DE0F16" w:rsidRPr="00D934C4" w:rsidRDefault="00DE0F16" w:rsidP="003126ED">
            <w:pPr>
              <w:pStyle w:val="ListParagraph"/>
              <w:numPr>
                <w:ilvl w:val="0"/>
                <w:numId w:val="40"/>
              </w:numPr>
              <w:kinsoku w:val="0"/>
              <w:overflowPunct w:val="0"/>
              <w:spacing w:before="115"/>
              <w:ind w:left="427" w:hanging="270"/>
              <w:textAlignment w:val="baseline"/>
              <w:rPr>
                <w:rFonts w:ascii="Arial Narrow" w:hAnsi="Arial Narrow" w:cs="Arial"/>
              </w:rPr>
            </w:pPr>
            <w:r w:rsidRPr="00D934C4">
              <w:rPr>
                <w:rFonts w:ascii="Arial Narrow" w:hAnsi="Arial Narrow" w:cs="Arial"/>
              </w:rPr>
              <w:t>People living with disabilities owned companies</w:t>
            </w:r>
          </w:p>
        </w:tc>
        <w:tc>
          <w:tcPr>
            <w:tcW w:w="1985" w:type="dxa"/>
            <w:vAlign w:val="center"/>
          </w:tcPr>
          <w:p w14:paraId="66767821" w14:textId="77777777" w:rsidR="00DE0F16" w:rsidRPr="00D934C4" w:rsidRDefault="00DE0F16" w:rsidP="006026DA">
            <w:pPr>
              <w:kinsoku w:val="0"/>
              <w:overflowPunct w:val="0"/>
              <w:spacing w:before="115"/>
              <w:jc w:val="center"/>
              <w:textAlignment w:val="baseline"/>
              <w:rPr>
                <w:rFonts w:ascii="Arial Narrow" w:hAnsi="Arial Narrow" w:cs="Arial"/>
              </w:rPr>
            </w:pPr>
            <w:r>
              <w:rPr>
                <w:rFonts w:ascii="Arial Narrow" w:hAnsi="Arial Narrow" w:cs="Arial"/>
              </w:rPr>
              <w:t>2</w:t>
            </w:r>
          </w:p>
        </w:tc>
        <w:tc>
          <w:tcPr>
            <w:tcW w:w="2410" w:type="dxa"/>
            <w:tcBorders>
              <w:top w:val="single" w:sz="4" w:space="0" w:color="auto"/>
              <w:left w:val="single" w:sz="4" w:space="0" w:color="auto"/>
              <w:bottom w:val="single" w:sz="4" w:space="0" w:color="auto"/>
              <w:right w:val="single" w:sz="4" w:space="0" w:color="auto"/>
            </w:tcBorders>
          </w:tcPr>
          <w:p w14:paraId="69EB67CC"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06F9E6D6" w14:textId="77777777" w:rsidR="00DE0F16" w:rsidRPr="001A7082" w:rsidRDefault="00DE0F16" w:rsidP="006026DA">
            <w:pPr>
              <w:kinsoku w:val="0"/>
              <w:overflowPunct w:val="0"/>
              <w:spacing w:before="115"/>
              <w:jc w:val="center"/>
              <w:textAlignment w:val="baseline"/>
              <w:rPr>
                <w:rFonts w:ascii="Arial" w:hAnsi="Arial" w:cs="Arial"/>
                <w:lang w:val="en-US"/>
              </w:rPr>
            </w:pPr>
          </w:p>
        </w:tc>
      </w:tr>
    </w:tbl>
    <w:p w14:paraId="344C697D" w14:textId="77777777" w:rsidR="00DE0F16" w:rsidRDefault="00DE0F16" w:rsidP="00DE0F16">
      <w:pPr>
        <w:spacing w:after="120"/>
        <w:jc w:val="both"/>
        <w:rPr>
          <w:rFonts w:ascii="Arial" w:hAnsi="Arial" w:cs="Arial"/>
          <w:snapToGrid w:val="0"/>
          <w:lang w:val="en-US"/>
        </w:rPr>
      </w:pPr>
    </w:p>
    <w:p w14:paraId="7277B154" w14:textId="77777777" w:rsidR="00DE0F16"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p>
    <w:p w14:paraId="74DAEA4F" w14:textId="77777777" w:rsidR="00DE0F16" w:rsidRPr="00D934C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D934C4">
        <w:rPr>
          <w:rFonts w:ascii="Arial Narrow" w:hAnsi="Arial Narrow" w:cs="Arial"/>
        </w:rPr>
        <w:t xml:space="preserve">The following formula will be applied to calculate the number of points for preference points: </w:t>
      </w:r>
    </w:p>
    <w:p w14:paraId="0D5BD037"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 xml:space="preserve">NEP = NOP x </w:t>
      </w:r>
      <m:oMath>
        <m:f>
          <m:fPr>
            <m:ctrlPr>
              <w:rPr>
                <w:rFonts w:ascii="Cambria Math" w:hAnsi="Cambria Math" w:cs="Arial"/>
              </w:rPr>
            </m:ctrlPr>
          </m:fPr>
          <m:num>
            <m:r>
              <w:rPr>
                <w:rFonts w:ascii="Cambria Math" w:hAnsi="Cambria Math" w:cs="Arial"/>
              </w:rPr>
              <m:t>EP</m:t>
            </m:r>
          </m:num>
          <m:den>
            <m:r>
              <m:rPr>
                <m:sty m:val="p"/>
              </m:rPr>
              <w:rPr>
                <w:rFonts w:ascii="Cambria Math" w:hAnsi="Cambria Math" w:cs="Arial"/>
              </w:rPr>
              <m:t>100</m:t>
            </m:r>
          </m:den>
        </m:f>
      </m:oMath>
    </w:p>
    <w:p w14:paraId="164F76AB" w14:textId="77777777" w:rsidR="00DE0F16" w:rsidRPr="00D934C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D934C4">
        <w:rPr>
          <w:rFonts w:ascii="Arial Narrow" w:hAnsi="Arial Narrow" w:cs="Arial"/>
        </w:rPr>
        <w:t>Where</w:t>
      </w:r>
    </w:p>
    <w:p w14:paraId="018849CE"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NEP = Points awarded for equity ownership Preference Points</w:t>
      </w:r>
    </w:p>
    <w:p w14:paraId="6484027B"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NOP= The maximum number of points awarded for Preference Points</w:t>
      </w:r>
    </w:p>
    <w:p w14:paraId="37600DB0"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 xml:space="preserve">EP = The percentage of equity ownership </w:t>
      </w:r>
    </w:p>
    <w:p w14:paraId="7AF9F88B" w14:textId="77777777" w:rsidR="00DE0F16" w:rsidRPr="00F0517B" w:rsidRDefault="00DE0F16" w:rsidP="00DE0F16">
      <w:pPr>
        <w:spacing w:after="120"/>
        <w:jc w:val="both"/>
        <w:rPr>
          <w:rFonts w:ascii="Arial" w:hAnsi="Arial" w:cs="Arial"/>
          <w:snapToGrid w:val="0"/>
        </w:rPr>
      </w:pPr>
    </w:p>
    <w:p w14:paraId="62C0E401" w14:textId="77777777" w:rsidR="00DE0F16" w:rsidRPr="00D934C4" w:rsidRDefault="00DE0F16" w:rsidP="00DE0F1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b/>
          <w:bCs/>
        </w:rPr>
      </w:pPr>
      <w:r w:rsidRPr="00D934C4">
        <w:rPr>
          <w:rFonts w:ascii="Arial Narrow" w:hAnsi="Arial Narrow" w:cs="Arial"/>
          <w:b/>
          <w:bCs/>
        </w:rPr>
        <w:t>DECLARATION WITH REGARD TO COMPANY/FIRM</w:t>
      </w:r>
    </w:p>
    <w:p w14:paraId="1CF7EFC7" w14:textId="77777777" w:rsidR="00DE0F16" w:rsidRPr="001A7082" w:rsidRDefault="00DE0F16" w:rsidP="00DE0F1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6EB670F8"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Name of company/firm</w:t>
      </w:r>
      <w:r w:rsidRPr="001A7082">
        <w:rPr>
          <w:rFonts w:ascii="Arial" w:hAnsi="Arial" w:cs="Arial"/>
          <w:snapToGrid w:val="0"/>
          <w:lang w:val="en-GB"/>
        </w:rPr>
        <w:t>………………………………………………………………</w:t>
      </w:r>
      <w:r>
        <w:rPr>
          <w:rFonts w:ascii="Arial" w:hAnsi="Arial" w:cs="Arial"/>
          <w:snapToGrid w:val="0"/>
          <w:lang w:val="en-GB"/>
        </w:rPr>
        <w:t>…….</w:t>
      </w:r>
    </w:p>
    <w:p w14:paraId="6818C577"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 xml:space="preserve">Company registration number: </w:t>
      </w:r>
      <w:r>
        <w:rPr>
          <w:rFonts w:ascii="Arial" w:hAnsi="Arial" w:cs="Arial"/>
          <w:snapToGrid w:val="0"/>
          <w:lang w:val="en-GB"/>
        </w:rPr>
        <w:t>…………………………………………………………...</w:t>
      </w:r>
    </w:p>
    <w:p w14:paraId="195C4B50"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TYPE</w:t>
      </w:r>
      <w:r w:rsidRPr="001A7082">
        <w:rPr>
          <w:rFonts w:ascii="Arial" w:hAnsi="Arial" w:cs="Arial"/>
          <w:snapToGrid w:val="0"/>
          <w:lang w:val="en-GB"/>
        </w:rPr>
        <w:t xml:space="preserve"> </w:t>
      </w:r>
      <w:r w:rsidRPr="00D934C4">
        <w:rPr>
          <w:rFonts w:ascii="Arial Narrow" w:hAnsi="Arial Narrow" w:cs="Arial"/>
        </w:rPr>
        <w:t>OF COMPANY/ FIRM</w:t>
      </w:r>
    </w:p>
    <w:p w14:paraId="04C1F0D1"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Partnership/Joint Venture / Consortium</w:t>
      </w:r>
    </w:p>
    <w:p w14:paraId="1F40309C"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One-person business/sole propriety</w:t>
      </w:r>
    </w:p>
    <w:p w14:paraId="7C958A5D"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Close corporation</w:t>
      </w:r>
    </w:p>
    <w:p w14:paraId="0FEA0CBF"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Public Company</w:t>
      </w:r>
    </w:p>
    <w:p w14:paraId="20F7B1B6"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Personal Liability Company</w:t>
      </w:r>
    </w:p>
    <w:p w14:paraId="5969610B" w14:textId="77777777" w:rsidR="00DE0F16" w:rsidRPr="00D934C4" w:rsidRDefault="00DE0F16" w:rsidP="00DE0F16">
      <w:pPr>
        <w:widowControl w:val="0"/>
        <w:tabs>
          <w:tab w:val="left" w:pos="-720"/>
        </w:tabs>
        <w:ind w:left="1440" w:hanging="540"/>
        <w:jc w:val="both"/>
        <w:rPr>
          <w:rFonts w:ascii="Arial Narrow" w:hAnsi="Arial Narrow" w:cs="Arial"/>
        </w:rPr>
      </w:pPr>
      <w:bookmarkStart w:id="4" w:name="_Hlk117764996"/>
      <w:r w:rsidRPr="00D934C4">
        <w:rPr>
          <w:rFonts w:ascii="Arial Narrow" w:hAnsi="Arial Narrow" w:cs="Arial"/>
        </w:rPr>
        <w:sym w:font="Symbol" w:char="F07F"/>
      </w:r>
      <w:bookmarkEnd w:id="4"/>
      <w:r w:rsidRPr="00D934C4">
        <w:rPr>
          <w:rFonts w:ascii="Arial Narrow" w:hAnsi="Arial Narrow" w:cs="Arial"/>
        </w:rPr>
        <w:tab/>
        <w:t xml:space="preserve">(Pty) Limited </w:t>
      </w:r>
    </w:p>
    <w:p w14:paraId="3ABCB93D"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Non-Profit Company</w:t>
      </w:r>
    </w:p>
    <w:p w14:paraId="751B359E" w14:textId="77777777" w:rsidR="00DE0F16" w:rsidRPr="00D934C4" w:rsidRDefault="00DE0F16" w:rsidP="00DE0F16">
      <w:pPr>
        <w:widowControl w:val="0"/>
        <w:tabs>
          <w:tab w:val="left" w:pos="-720"/>
        </w:tabs>
        <w:ind w:left="1440" w:hanging="540"/>
        <w:jc w:val="both"/>
        <w:rPr>
          <w:rFonts w:ascii="Arial Narrow" w:hAnsi="Arial Narrow" w:cs="Arial"/>
        </w:rPr>
      </w:pPr>
      <w:r w:rsidRPr="001A7082">
        <w:rPr>
          <w:rFonts w:ascii="Arial" w:hAnsi="Arial" w:cs="Arial"/>
          <w:snapToGrid w:val="0"/>
          <w:lang w:val="en-GB"/>
        </w:rPr>
        <w:sym w:font="Symbol" w:char="F07F"/>
      </w:r>
      <w:r>
        <w:rPr>
          <w:rFonts w:ascii="Arial" w:hAnsi="Arial" w:cs="Arial"/>
          <w:snapToGrid w:val="0"/>
          <w:lang w:val="en-GB"/>
        </w:rPr>
        <w:tab/>
      </w:r>
      <w:r w:rsidRPr="00D934C4">
        <w:rPr>
          <w:rFonts w:ascii="Arial Narrow" w:hAnsi="Arial Narrow" w:cs="Arial"/>
        </w:rPr>
        <w:t>State Owned Company</w:t>
      </w:r>
    </w:p>
    <w:p w14:paraId="2FE4F426" w14:textId="77777777" w:rsidR="00DE0F16" w:rsidRPr="00D934C4"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rPr>
      </w:pPr>
      <w:r w:rsidRPr="00D934C4">
        <w:rPr>
          <w:rFonts w:ascii="Arial Narrow" w:hAnsi="Arial Narrow" w:cs="Arial"/>
        </w:rPr>
        <w:t>[Tick applicable box]</w:t>
      </w:r>
    </w:p>
    <w:p w14:paraId="7D77121E" w14:textId="77777777" w:rsidR="00DE0F16"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BFF1191" w14:textId="77777777" w:rsidR="00DE0F16" w:rsidRPr="00A02E56"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rPr>
      </w:pPr>
    </w:p>
    <w:p w14:paraId="6351CD80"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A02E56">
        <w:rPr>
          <w:rFonts w:ascii="Arial Narrow" w:hAnsi="Arial Narrow" w:cs="Arial"/>
        </w:rPr>
        <w:t>I, the undersigned, who is duly authorised to do so on behalf of the company/firm, certify that the points claimed, based on the specific goals as advised in the tender, qualifies the company/ firm for the preference(s) shown and I acknowledge that:</w:t>
      </w:r>
    </w:p>
    <w:p w14:paraId="5445A1EF"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The information furnished is true and correct;</w:t>
      </w:r>
    </w:p>
    <w:p w14:paraId="0E622006"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The preference points claimed are in accordance with the General Conditions as indicated in paragraph 1 of this form;</w:t>
      </w:r>
    </w:p>
    <w:p w14:paraId="6573439E"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1F60282"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If the specific goals have been claimed or obtained on a fraudulent basis or any of the conditions of contract have not been fulfilled, the organ of state may, in addition to any other remedy it may have –</w:t>
      </w:r>
    </w:p>
    <w:p w14:paraId="25CADD3D" w14:textId="77777777" w:rsidR="00DE0F16" w:rsidRPr="001A7082" w:rsidRDefault="00DE0F16" w:rsidP="00DE0F16">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729646D9"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disqualify the person from the tendering process;</w:t>
      </w:r>
    </w:p>
    <w:p w14:paraId="0A28DCEF"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recover costs, losses or damages it has incurred or suffered as a result of that person’s conduct;</w:t>
      </w:r>
    </w:p>
    <w:p w14:paraId="5CB07817"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cancel the contract and claim any damages which it has suffered as a result of having to make less favourable arrangements due to such cancellation;</w:t>
      </w:r>
    </w:p>
    <w:p w14:paraId="78FBFE31"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A02E56">
        <w:rPr>
          <w:rFonts w:ascii="Arial Narrow" w:hAnsi="Arial Narrow" w:cs="Arial"/>
        </w:rPr>
        <w:t>audi</w:t>
      </w:r>
      <w:proofErr w:type="spellEnd"/>
      <w:r w:rsidRPr="00A02E56">
        <w:rPr>
          <w:rFonts w:ascii="Arial Narrow" w:hAnsi="Arial Narrow" w:cs="Arial"/>
        </w:rPr>
        <w:t xml:space="preserve"> alteram partem (hear the other side) rule has been applied; and</w:t>
      </w:r>
    </w:p>
    <w:p w14:paraId="630956E1" w14:textId="573D2396" w:rsidR="00DE0F16" w:rsidRPr="007E77BD"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forward the matter for criminal prosecution, if deemed necessary.</w:t>
      </w:r>
    </w:p>
    <w:p w14:paraId="7856F065" w14:textId="77777777" w:rsidR="00DE0F16" w:rsidRPr="001A7082" w:rsidRDefault="00DE0F16" w:rsidP="00DE0F16">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1A7082">
        <w:rPr>
          <w:rFonts w:ascii="Arial" w:hAnsi="Arial" w:cs="Arial"/>
          <w:noProof/>
        </w:rPr>
        <mc:AlternateContent>
          <mc:Choice Requires="wps">
            <w:drawing>
              <wp:anchor distT="0" distB="0" distL="114300" distR="114300" simplePos="0" relativeHeight="251661312" behindDoc="0" locked="0" layoutInCell="1" allowOverlap="1" wp14:anchorId="733A31BB" wp14:editId="1A92BD2F">
                <wp:simplePos x="0" y="0"/>
                <wp:positionH relativeFrom="column">
                  <wp:posOffset>167640</wp:posOffset>
                </wp:positionH>
                <wp:positionV relativeFrom="paragraph">
                  <wp:posOffset>68580</wp:posOffset>
                </wp:positionV>
                <wp:extent cx="5288280" cy="2324100"/>
                <wp:effectExtent l="0" t="0" r="26670" b="190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8280" cy="2324100"/>
                        </a:xfrm>
                        <a:prstGeom prst="rect">
                          <a:avLst/>
                        </a:prstGeom>
                        <a:solidFill>
                          <a:srgbClr val="FFFFFF"/>
                        </a:solidFill>
                        <a:ln w="9525">
                          <a:solidFill>
                            <a:srgbClr val="000000"/>
                          </a:solidFill>
                          <a:miter lim="800000"/>
                          <a:headEnd/>
                          <a:tailEnd/>
                        </a:ln>
                      </wps:spPr>
                      <wps:txbx>
                        <w:txbxContent>
                          <w:p w14:paraId="21016A90" w14:textId="77777777" w:rsidR="00DE0F16" w:rsidRDefault="00DE0F16" w:rsidP="00DE0F16">
                            <w:pPr>
                              <w:jc w:val="center"/>
                              <w:rPr>
                                <w:rFonts w:ascii="Arial" w:hAnsi="Arial" w:cs="Arial"/>
                                <w:sz w:val="18"/>
                                <w:szCs w:val="18"/>
                              </w:rPr>
                            </w:pPr>
                          </w:p>
                          <w:p w14:paraId="4E61DB79" w14:textId="77777777" w:rsidR="00DE0F16" w:rsidRPr="00C17FBF" w:rsidRDefault="00DE0F16" w:rsidP="00DE0F16">
                            <w:pPr>
                              <w:jc w:val="center"/>
                              <w:rPr>
                                <w:rFonts w:ascii="Arial" w:hAnsi="Arial" w:cs="Arial"/>
                                <w:b/>
                                <w:bCs/>
                                <w:sz w:val="18"/>
                                <w:szCs w:val="18"/>
                              </w:rPr>
                            </w:pPr>
                            <w:r w:rsidRPr="00C17FBF">
                              <w:rPr>
                                <w:rFonts w:ascii="Arial" w:hAnsi="Arial" w:cs="Arial"/>
                                <w:b/>
                                <w:bCs/>
                                <w:sz w:val="18"/>
                                <w:szCs w:val="18"/>
                              </w:rPr>
                              <w:t>……………………………………….</w:t>
                            </w:r>
                          </w:p>
                          <w:p w14:paraId="1B2D7D89" w14:textId="77777777" w:rsidR="00DE0F16" w:rsidRPr="00B715D9" w:rsidRDefault="00DE0F16" w:rsidP="00DE0F16">
                            <w:pPr>
                              <w:jc w:val="center"/>
                              <w:rPr>
                                <w:rFonts w:ascii="Arial" w:hAnsi="Arial" w:cs="Arial"/>
                                <w:b/>
                                <w:sz w:val="18"/>
                                <w:szCs w:val="18"/>
                              </w:rPr>
                            </w:pPr>
                            <w:r w:rsidRPr="00B715D9">
                              <w:rPr>
                                <w:rFonts w:ascii="Arial" w:hAnsi="Arial" w:cs="Arial"/>
                                <w:b/>
                                <w:sz w:val="18"/>
                                <w:szCs w:val="18"/>
                              </w:rPr>
                              <w:t>SIGNATURE(S) OF TENDERER(S)</w:t>
                            </w:r>
                          </w:p>
                          <w:p w14:paraId="3B35BCAC" w14:textId="77777777" w:rsidR="00DE0F16" w:rsidRDefault="00DE0F16" w:rsidP="00DE0F16">
                            <w:pPr>
                              <w:rPr>
                                <w:rFonts w:ascii="Arial" w:hAnsi="Arial" w:cs="Arial"/>
                                <w:sz w:val="18"/>
                                <w:szCs w:val="18"/>
                              </w:rPr>
                            </w:pPr>
                          </w:p>
                          <w:p w14:paraId="1793EC67" w14:textId="77777777" w:rsidR="00DE0F16" w:rsidRPr="00585866" w:rsidRDefault="00DE0F16" w:rsidP="00DE0F1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0E0DDB2"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DA5CAEE"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C67016D" w14:textId="77777777" w:rsidR="00DE0F16" w:rsidRPr="00585866" w:rsidRDefault="00DE0F16" w:rsidP="00DE0F16">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AE7AE7" w14:textId="77777777" w:rsidR="00DE0F1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ADD49F" w14:textId="77777777" w:rsidR="00DE0F16" w:rsidRPr="0058586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DC2B665" w14:textId="77777777" w:rsidR="00DE0F16" w:rsidRDefault="00DE0F16" w:rsidP="00DE0F1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A31BB" id="Rectangle 4" o:spid="_x0000_s1026" style="position:absolute;left:0;text-align:left;margin-left:13.2pt;margin-top:5.4pt;width:416.4pt;height:1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">
                <v:textbox>
                  <w:txbxContent>
                    <w:p w14:paraId="21016A90" w14:textId="77777777" w:rsidR="00DE0F16" w:rsidRDefault="00DE0F16" w:rsidP="00DE0F16">
                      <w:pPr>
                        <w:jc w:val="center"/>
                        <w:rPr>
                          <w:rFonts w:ascii="Arial" w:hAnsi="Arial" w:cs="Arial"/>
                          <w:sz w:val="18"/>
                          <w:szCs w:val="18"/>
                        </w:rPr>
                      </w:pPr>
                    </w:p>
                    <w:p w14:paraId="4E61DB79" w14:textId="77777777" w:rsidR="00DE0F16" w:rsidRPr="00C17FBF" w:rsidRDefault="00DE0F16" w:rsidP="00DE0F16">
                      <w:pPr>
                        <w:jc w:val="center"/>
                        <w:rPr>
                          <w:rFonts w:ascii="Arial" w:hAnsi="Arial" w:cs="Arial"/>
                          <w:b/>
                          <w:bCs/>
                          <w:sz w:val="18"/>
                          <w:szCs w:val="18"/>
                        </w:rPr>
                      </w:pPr>
                      <w:r w:rsidRPr="00C17FBF">
                        <w:rPr>
                          <w:rFonts w:ascii="Arial" w:hAnsi="Arial" w:cs="Arial"/>
                          <w:b/>
                          <w:bCs/>
                          <w:sz w:val="18"/>
                          <w:szCs w:val="18"/>
                        </w:rPr>
                        <w:t>……………………………………….</w:t>
                      </w:r>
                    </w:p>
                    <w:p w14:paraId="1B2D7D89" w14:textId="77777777" w:rsidR="00DE0F16" w:rsidRPr="00B715D9" w:rsidRDefault="00DE0F16" w:rsidP="00DE0F16">
                      <w:pPr>
                        <w:jc w:val="center"/>
                        <w:rPr>
                          <w:rFonts w:ascii="Arial" w:hAnsi="Arial" w:cs="Arial"/>
                          <w:b/>
                          <w:sz w:val="18"/>
                          <w:szCs w:val="18"/>
                        </w:rPr>
                      </w:pPr>
                      <w:r w:rsidRPr="00B715D9">
                        <w:rPr>
                          <w:rFonts w:ascii="Arial" w:hAnsi="Arial" w:cs="Arial"/>
                          <w:b/>
                          <w:sz w:val="18"/>
                          <w:szCs w:val="18"/>
                        </w:rPr>
                        <w:t>SIGNATURE(S) OF TENDERER(S)</w:t>
                      </w:r>
                    </w:p>
                    <w:p w14:paraId="3B35BCAC" w14:textId="77777777" w:rsidR="00DE0F16" w:rsidRDefault="00DE0F16" w:rsidP="00DE0F16">
                      <w:pPr>
                        <w:rPr>
                          <w:rFonts w:ascii="Arial" w:hAnsi="Arial" w:cs="Arial"/>
                          <w:sz w:val="18"/>
                          <w:szCs w:val="18"/>
                        </w:rPr>
                      </w:pPr>
                    </w:p>
                    <w:p w14:paraId="1793EC67" w14:textId="77777777" w:rsidR="00DE0F16" w:rsidRPr="00585866" w:rsidRDefault="00DE0F16" w:rsidP="00DE0F1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0E0DDB2"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DA5CAEE"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C67016D" w14:textId="77777777" w:rsidR="00DE0F16" w:rsidRPr="00585866" w:rsidRDefault="00DE0F16" w:rsidP="00DE0F16">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AE7AE7" w14:textId="77777777" w:rsidR="00DE0F1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ADD49F" w14:textId="77777777" w:rsidR="00DE0F16" w:rsidRPr="0058586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DC2B665" w14:textId="77777777" w:rsidR="00DE0F16" w:rsidRDefault="00DE0F16" w:rsidP="00DE0F16">
                      <w:pPr>
                        <w:jc w:val="center"/>
                      </w:pPr>
                    </w:p>
                  </w:txbxContent>
                </v:textbox>
              </v:rect>
            </w:pict>
          </mc:Fallback>
        </mc:AlternateContent>
      </w:r>
    </w:p>
    <w:p w14:paraId="3A5139CB" w14:textId="77777777" w:rsidR="00DE0F16" w:rsidRDefault="00DE0F16" w:rsidP="00DE0F16"/>
    <w:p w14:paraId="5922F830" w14:textId="77777777" w:rsidR="00DE0F16" w:rsidRDefault="00DE0F16" w:rsidP="00DE0F16"/>
    <w:p w14:paraId="2D98224E" w14:textId="77777777" w:rsidR="00DE0F16" w:rsidRDefault="00DE0F16" w:rsidP="00DE0F16"/>
    <w:p w14:paraId="4068CE25" w14:textId="77777777" w:rsidR="00DE0F16" w:rsidRDefault="00DE0F16" w:rsidP="00DE0F16"/>
    <w:p w14:paraId="0826532A" w14:textId="77777777" w:rsidR="007E77BD" w:rsidRPr="0054610C" w:rsidRDefault="007E77BD" w:rsidP="007E77BD">
      <w:pPr>
        <w:pStyle w:val="Heading2"/>
        <w:ind w:left="576"/>
      </w:pPr>
      <w:r w:rsidRPr="00F776EF">
        <w:t>BIDDER’S DISCLOSURE</w:t>
      </w:r>
      <w:r>
        <w:t xml:space="preserve"> (SBD4)</w:t>
      </w:r>
    </w:p>
    <w:p w14:paraId="415123C9" w14:textId="77777777" w:rsidR="007E77BD" w:rsidRPr="00F776EF" w:rsidRDefault="007E77BD" w:rsidP="007E77BD">
      <w:pPr>
        <w:widowControl w:val="0"/>
        <w:tabs>
          <w:tab w:val="left" w:pos="7363"/>
          <w:tab w:val="center" w:pos="10530"/>
        </w:tabs>
        <w:jc w:val="both"/>
        <w:rPr>
          <w:rFonts w:ascii="Arial" w:hAnsi="Arial" w:cs="Arial"/>
          <w:snapToGrid w:val="0"/>
          <w:szCs w:val="20"/>
          <w:lang w:val="en-GB"/>
        </w:rPr>
      </w:pPr>
    </w:p>
    <w:p w14:paraId="60D6B254" w14:textId="77777777" w:rsidR="007E77BD" w:rsidRPr="00F776EF" w:rsidRDefault="007E77BD" w:rsidP="003126ED">
      <w:pPr>
        <w:widowControl w:val="0"/>
        <w:numPr>
          <w:ilvl w:val="0"/>
          <w:numId w:val="42"/>
        </w:numPr>
        <w:spacing w:after="0" w:line="240" w:lineRule="auto"/>
        <w:jc w:val="both"/>
        <w:rPr>
          <w:rFonts w:ascii="Arial Narrow" w:hAnsi="Arial Narrow" w:cs="Arial"/>
          <w:b/>
          <w:snapToGrid w:val="0"/>
          <w:lang w:val="en-GB"/>
        </w:rPr>
      </w:pPr>
      <w:r w:rsidRPr="00F776EF">
        <w:rPr>
          <w:rFonts w:ascii="Arial Narrow" w:hAnsi="Arial Narrow" w:cs="Arial"/>
          <w:b/>
          <w:snapToGrid w:val="0"/>
          <w:lang w:val="en-GB"/>
        </w:rPr>
        <w:t>PURPOSE OF THE FORM</w:t>
      </w:r>
    </w:p>
    <w:p w14:paraId="27843854" w14:textId="77777777" w:rsidR="007E77BD" w:rsidRPr="00F776EF" w:rsidRDefault="007E77BD" w:rsidP="007E77BD">
      <w:pPr>
        <w:widowControl w:val="0"/>
        <w:ind w:left="709"/>
        <w:jc w:val="both"/>
        <w:rPr>
          <w:rFonts w:ascii="Arial Narrow" w:hAnsi="Arial Narrow" w:cs="Arial"/>
          <w:snapToGrid w:val="0"/>
          <w:lang w:val="en-GB"/>
        </w:rPr>
      </w:pPr>
      <w:r w:rsidRPr="00F776EF">
        <w:rPr>
          <w:rFonts w:ascii="Arial Narrow" w:hAnsi="Arial Narrow" w:cs="Arial"/>
          <w:snapToGrid w:val="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671B301" w14:textId="77777777" w:rsidR="007E77BD" w:rsidRPr="00F776EF" w:rsidRDefault="007E77BD" w:rsidP="007E77BD">
      <w:pPr>
        <w:widowControl w:val="0"/>
        <w:ind w:left="709"/>
        <w:jc w:val="both"/>
        <w:rPr>
          <w:rFonts w:ascii="Arial Narrow" w:hAnsi="Arial Narrow" w:cs="Arial"/>
          <w:snapToGrid w:val="0"/>
          <w:lang w:val="en-GB"/>
        </w:rPr>
      </w:pPr>
    </w:p>
    <w:p w14:paraId="65F8F396" w14:textId="3FF4F250" w:rsidR="007E77BD" w:rsidRPr="00F776EF" w:rsidRDefault="007E77BD" w:rsidP="007E77BD">
      <w:pPr>
        <w:widowControl w:val="0"/>
        <w:ind w:left="709"/>
        <w:jc w:val="both"/>
        <w:rPr>
          <w:rFonts w:ascii="Arial Narrow" w:hAnsi="Arial Narrow" w:cs="Arial"/>
          <w:snapToGrid w:val="0"/>
          <w:lang w:val="en-GB"/>
        </w:rPr>
      </w:pPr>
      <w:r w:rsidRPr="00F776EF">
        <w:rPr>
          <w:rFonts w:ascii="Arial Narrow" w:hAnsi="Arial Narrow" w:cs="Arial"/>
          <w:snapToGrid w:val="0"/>
          <w:lang w:val="en-GB"/>
        </w:rPr>
        <w:t>Where a person/s are listed in the Register for Tender Defaulters and / or the List of Restricted Suppliers, that person will automatically be di</w:t>
      </w:r>
      <w:r>
        <w:rPr>
          <w:rFonts w:ascii="Arial Narrow" w:hAnsi="Arial Narrow" w:cs="Arial"/>
          <w:snapToGrid w:val="0"/>
          <w:lang w:val="en-GB"/>
        </w:rPr>
        <w:t>sq</w:t>
      </w:r>
      <w:r w:rsidRPr="00F776EF">
        <w:rPr>
          <w:rFonts w:ascii="Arial Narrow" w:hAnsi="Arial Narrow" w:cs="Arial"/>
          <w:snapToGrid w:val="0"/>
          <w:lang w:val="en-GB"/>
        </w:rPr>
        <w:t xml:space="preserve">ualified from the bid process. </w:t>
      </w:r>
    </w:p>
    <w:p w14:paraId="1AA5B9E8" w14:textId="77777777" w:rsidR="007E77BD" w:rsidRPr="00F776EF" w:rsidRDefault="007E77BD" w:rsidP="003126ED">
      <w:pPr>
        <w:widowControl w:val="0"/>
        <w:numPr>
          <w:ilvl w:val="0"/>
          <w:numId w:val="42"/>
        </w:numPr>
        <w:tabs>
          <w:tab w:val="left" w:pos="-963"/>
          <w:tab w:val="left" w:pos="-720"/>
        </w:tabs>
        <w:spacing w:after="0" w:line="240" w:lineRule="auto"/>
        <w:jc w:val="both"/>
        <w:rPr>
          <w:rFonts w:ascii="Arial Narrow" w:hAnsi="Arial Narrow" w:cs="Arial"/>
          <w:b/>
          <w:snapToGrid w:val="0"/>
          <w:lang w:val="en-GB"/>
        </w:rPr>
      </w:pPr>
      <w:r w:rsidRPr="00F776EF">
        <w:rPr>
          <w:rFonts w:ascii="Arial Narrow" w:hAnsi="Arial Narrow" w:cs="Arial"/>
          <w:b/>
          <w:snapToGrid w:val="0"/>
          <w:lang w:val="en-GB"/>
        </w:rPr>
        <w:t>Bidder’s declaration</w:t>
      </w:r>
    </w:p>
    <w:p w14:paraId="62D9A8C9"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 xml:space="preserve">2.1 </w:t>
      </w:r>
      <w:r w:rsidRPr="00F776EF">
        <w:rPr>
          <w:rFonts w:ascii="Arial Narrow" w:hAnsi="Arial Narrow" w:cs="Arial"/>
          <w:snapToGrid w:val="0"/>
          <w:lang w:val="en-GB"/>
        </w:rPr>
        <w:tab/>
        <w:t>Is the bidder, or any of its directors / trustees / shareholders / members / partners or any person having a controlling interest</w:t>
      </w:r>
      <w:r w:rsidRPr="00F776EF">
        <w:rPr>
          <w:rFonts w:ascii="Arial Narrow" w:hAnsi="Arial Narrow" w:cs="Arial"/>
          <w:snapToGrid w:val="0"/>
          <w:lang w:val="en-GB"/>
        </w:rPr>
        <w:footnoteReference w:id="1"/>
      </w:r>
      <w:r w:rsidRPr="00F776EF">
        <w:rPr>
          <w:rFonts w:ascii="Arial Narrow" w:hAnsi="Arial Narrow" w:cs="Arial"/>
          <w:snapToGrid w:val="0"/>
          <w:lang w:val="en-GB"/>
        </w:rPr>
        <w:t xml:space="preserve"> in the enterprise, </w:t>
      </w:r>
    </w:p>
    <w:p w14:paraId="532D0700"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ab/>
        <w:t>employed by the state?</w:t>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b/>
          <w:snapToGrid w:val="0"/>
          <w:lang w:val="en-GB"/>
        </w:rPr>
        <w:t>YES/NO</w:t>
      </w:r>
      <w:r w:rsidRPr="00F776EF">
        <w:rPr>
          <w:rFonts w:ascii="Arial Narrow" w:hAnsi="Arial Narrow" w:cs="Arial"/>
          <w:snapToGrid w:val="0"/>
          <w:lang w:val="en-GB"/>
        </w:rPr>
        <w:tab/>
      </w:r>
    </w:p>
    <w:p w14:paraId="01727EFE"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2.1.1</w:t>
      </w:r>
      <w:r w:rsidRPr="00F776EF">
        <w:rPr>
          <w:rFonts w:ascii="Arial Narrow" w:hAnsi="Arial Narrow" w:cs="Arial"/>
          <w:snapToGrid w:val="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E77BD" w:rsidRPr="00F776EF" w14:paraId="0EA9FB28" w14:textId="77777777" w:rsidTr="006026DA">
        <w:trPr>
          <w:trHeight w:val="1341"/>
        </w:trPr>
        <w:tc>
          <w:tcPr>
            <w:tcW w:w="2378" w:type="dxa"/>
          </w:tcPr>
          <w:p w14:paraId="207E90A5"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Full Name</w:t>
            </w:r>
          </w:p>
        </w:tc>
        <w:tc>
          <w:tcPr>
            <w:tcW w:w="2410" w:type="dxa"/>
          </w:tcPr>
          <w:p w14:paraId="327FD087"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Identity Number</w:t>
            </w:r>
          </w:p>
        </w:tc>
        <w:tc>
          <w:tcPr>
            <w:tcW w:w="2610" w:type="dxa"/>
          </w:tcPr>
          <w:p w14:paraId="6C6F8E10"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Name of State institution</w:t>
            </w:r>
          </w:p>
        </w:tc>
      </w:tr>
      <w:tr w:rsidR="007E77BD" w:rsidRPr="00F776EF" w14:paraId="556D2565" w14:textId="77777777" w:rsidTr="006026DA">
        <w:trPr>
          <w:trHeight w:val="270"/>
        </w:trPr>
        <w:tc>
          <w:tcPr>
            <w:tcW w:w="2378" w:type="dxa"/>
          </w:tcPr>
          <w:p w14:paraId="2A14E8A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7F2E0E34"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24E3E24B"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00F5FE19" w14:textId="77777777" w:rsidTr="006026DA">
        <w:trPr>
          <w:trHeight w:val="256"/>
        </w:trPr>
        <w:tc>
          <w:tcPr>
            <w:tcW w:w="2378" w:type="dxa"/>
          </w:tcPr>
          <w:p w14:paraId="57407ED6"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604ECE34"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4A498166"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2CE8B6C1" w14:textId="77777777" w:rsidTr="006026DA">
        <w:trPr>
          <w:trHeight w:val="270"/>
        </w:trPr>
        <w:tc>
          <w:tcPr>
            <w:tcW w:w="2378" w:type="dxa"/>
          </w:tcPr>
          <w:p w14:paraId="7821C8F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43279B4D"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617DA9D2"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577BE2CB" w14:textId="77777777" w:rsidTr="006026DA">
        <w:trPr>
          <w:trHeight w:val="270"/>
        </w:trPr>
        <w:tc>
          <w:tcPr>
            <w:tcW w:w="2378" w:type="dxa"/>
          </w:tcPr>
          <w:p w14:paraId="76B7DF4E"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06FEA156"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180063A"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3D2AEB98" w14:textId="77777777" w:rsidTr="006026DA">
        <w:trPr>
          <w:trHeight w:val="256"/>
        </w:trPr>
        <w:tc>
          <w:tcPr>
            <w:tcW w:w="2378" w:type="dxa"/>
          </w:tcPr>
          <w:p w14:paraId="46B86C2C"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2C1AB970"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1848D548"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1FD8C9CB" w14:textId="77777777" w:rsidTr="006026DA">
        <w:trPr>
          <w:trHeight w:val="270"/>
        </w:trPr>
        <w:tc>
          <w:tcPr>
            <w:tcW w:w="2378" w:type="dxa"/>
          </w:tcPr>
          <w:p w14:paraId="329D082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4D4E8327"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580A57D7"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0CF2C356" w14:textId="77777777" w:rsidTr="006026DA">
        <w:trPr>
          <w:trHeight w:val="256"/>
        </w:trPr>
        <w:tc>
          <w:tcPr>
            <w:tcW w:w="2378" w:type="dxa"/>
          </w:tcPr>
          <w:p w14:paraId="5AC23FCB"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691640C9"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15C04A65"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591350C8" w14:textId="77777777" w:rsidTr="006026DA">
        <w:trPr>
          <w:trHeight w:val="270"/>
        </w:trPr>
        <w:tc>
          <w:tcPr>
            <w:tcW w:w="2378" w:type="dxa"/>
          </w:tcPr>
          <w:p w14:paraId="583C6806"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206F8759"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1A81AA6"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48199F58" w14:textId="77777777" w:rsidTr="006026DA">
        <w:trPr>
          <w:trHeight w:val="256"/>
        </w:trPr>
        <w:tc>
          <w:tcPr>
            <w:tcW w:w="2378" w:type="dxa"/>
          </w:tcPr>
          <w:p w14:paraId="550EF9DF"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3A94CB76"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94E3379" w14:textId="77777777" w:rsidR="007E77BD" w:rsidRPr="00F776EF" w:rsidRDefault="007E77BD" w:rsidP="006026DA">
            <w:pPr>
              <w:widowControl w:val="0"/>
              <w:jc w:val="both"/>
              <w:rPr>
                <w:rFonts w:ascii="Arial Narrow" w:hAnsi="Arial Narrow" w:cs="Arial"/>
                <w:snapToGrid w:val="0"/>
                <w:lang w:val="en-GB"/>
              </w:rPr>
            </w:pPr>
          </w:p>
        </w:tc>
      </w:tr>
    </w:tbl>
    <w:p w14:paraId="1A02CC83" w14:textId="77777777" w:rsidR="007E77BD" w:rsidRPr="00F776EF" w:rsidRDefault="007E77BD" w:rsidP="007E77BD">
      <w:pPr>
        <w:widowControl w:val="0"/>
        <w:tabs>
          <w:tab w:val="left" w:pos="-963"/>
          <w:tab w:val="left" w:pos="-720"/>
          <w:tab w:val="left" w:pos="142"/>
          <w:tab w:val="left" w:pos="1215"/>
          <w:tab w:val="left" w:pos="2250"/>
          <w:tab w:val="left" w:pos="7363"/>
        </w:tabs>
        <w:ind w:left="142" w:hanging="142"/>
        <w:jc w:val="both"/>
        <w:rPr>
          <w:rFonts w:ascii="Arial Narrow" w:hAnsi="Arial Narrow" w:cs="Arial"/>
          <w:snapToGrid w:val="0"/>
          <w:lang w:val="en-GB"/>
        </w:rPr>
      </w:pPr>
      <w:r w:rsidRPr="00F776EF">
        <w:rPr>
          <w:rFonts w:ascii="Arial Narrow" w:hAnsi="Arial Narrow" w:cs="Arial"/>
          <w:snapToGrid w:val="0"/>
          <w:lang w:val="en-GB"/>
        </w:rPr>
        <w:tab/>
      </w:r>
    </w:p>
    <w:p w14:paraId="786C7363"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39386D6"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DA8B2E7"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4BE44F2A"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10BDD2DB"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5D4ED1CE"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3D3B928"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5C730DE5"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44E8E647"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5D714B3"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1741E7E1"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646E51A9"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73F9DC1" w14:textId="77777777" w:rsidR="007E77BD" w:rsidRPr="00F776EF" w:rsidRDefault="007E77BD" w:rsidP="007E77BD">
      <w:pPr>
        <w:widowControl w:val="0"/>
        <w:tabs>
          <w:tab w:val="left" w:pos="-963"/>
          <w:tab w:val="left" w:pos="-720"/>
        </w:tabs>
        <w:ind w:left="720" w:hanging="720"/>
        <w:jc w:val="both"/>
        <w:rPr>
          <w:rFonts w:ascii="Arial Narrow" w:hAnsi="Arial Narrow" w:cs="Arial"/>
          <w:b/>
          <w:snapToGrid w:val="0"/>
          <w:lang w:val="en-GB"/>
        </w:rPr>
      </w:pPr>
      <w:r w:rsidRPr="00F776EF">
        <w:rPr>
          <w:rFonts w:ascii="Arial Narrow" w:hAnsi="Arial Narrow" w:cs="Arial"/>
          <w:snapToGrid w:val="0"/>
          <w:lang w:val="en-GB"/>
        </w:rPr>
        <w:t>2.2</w:t>
      </w:r>
      <w:r w:rsidRPr="00F776EF">
        <w:rPr>
          <w:rFonts w:ascii="Arial Narrow" w:hAnsi="Arial Narrow" w:cs="Arial"/>
          <w:snapToGrid w:val="0"/>
          <w:lang w:val="en-GB"/>
        </w:rPr>
        <w:tab/>
        <w:t>Do you, or any person connected with the bidder, have a relationship with any person who is employed by the procuring institution?</w:t>
      </w:r>
      <w:r w:rsidRPr="00F776EF">
        <w:rPr>
          <w:rFonts w:ascii="Arial Narrow" w:hAnsi="Arial Narrow" w:cs="Arial"/>
          <w:b/>
          <w:snapToGrid w:val="0"/>
          <w:lang w:val="en-GB"/>
        </w:rPr>
        <w:t xml:space="preserve"> YES/NO</w:t>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b/>
          <w:snapToGrid w:val="0"/>
          <w:lang w:val="en-GB"/>
        </w:rPr>
        <w:t xml:space="preserve">                                          </w:t>
      </w:r>
    </w:p>
    <w:p w14:paraId="5E93DB64" w14:textId="77777777" w:rsidR="007E77BD" w:rsidRPr="00F776EF" w:rsidRDefault="007E77BD" w:rsidP="007E77BD">
      <w:pPr>
        <w:widowControl w:val="0"/>
        <w:tabs>
          <w:tab w:val="left" w:pos="-963"/>
          <w:tab w:val="left" w:pos="-720"/>
          <w:tab w:val="left" w:pos="990"/>
          <w:tab w:val="left" w:pos="1215"/>
          <w:tab w:val="left" w:pos="2250"/>
          <w:tab w:val="left" w:pos="7363"/>
        </w:tabs>
        <w:ind w:left="900" w:hanging="900"/>
        <w:jc w:val="both"/>
        <w:rPr>
          <w:rFonts w:ascii="Arial Narrow" w:hAnsi="Arial Narrow" w:cs="Arial"/>
          <w:snapToGrid w:val="0"/>
          <w:lang w:val="en-GB"/>
        </w:rPr>
      </w:pPr>
      <w:r w:rsidRPr="00F776EF">
        <w:rPr>
          <w:rFonts w:ascii="Arial Narrow" w:hAnsi="Arial Narrow" w:cs="Arial"/>
          <w:snapToGrid w:val="0"/>
          <w:lang w:val="en-GB"/>
        </w:rPr>
        <w:t>2.2.1     If so, furnish particulars:</w:t>
      </w:r>
    </w:p>
    <w:p w14:paraId="695462EB" w14:textId="77777777" w:rsidR="007E77BD" w:rsidRPr="00F776EF" w:rsidRDefault="007E77BD" w:rsidP="007E77BD">
      <w:pPr>
        <w:widowControl w:val="0"/>
        <w:ind w:left="1800" w:hanging="1080"/>
        <w:jc w:val="both"/>
        <w:rPr>
          <w:rFonts w:ascii="Arial Narrow" w:hAnsi="Arial Narrow" w:cs="Arial"/>
          <w:snapToGrid w:val="0"/>
          <w:lang w:val="en-GB"/>
        </w:rPr>
      </w:pPr>
      <w:r w:rsidRPr="00F776EF">
        <w:rPr>
          <w:rFonts w:ascii="Arial Narrow" w:hAnsi="Arial Narrow" w:cs="Arial"/>
          <w:snapToGrid w:val="0"/>
          <w:lang w:val="en-GB"/>
        </w:rPr>
        <w:t>……………………………………………………………………………………</w:t>
      </w:r>
    </w:p>
    <w:p w14:paraId="575C675B" w14:textId="3300C8C5" w:rsidR="007E77BD" w:rsidRPr="007E77BD" w:rsidRDefault="007E77BD" w:rsidP="007E77BD">
      <w:pPr>
        <w:widowControl w:val="0"/>
        <w:ind w:left="1800" w:hanging="1080"/>
        <w:jc w:val="both"/>
        <w:rPr>
          <w:rFonts w:ascii="Arial Narrow" w:hAnsi="Arial Narrow" w:cs="Arial"/>
          <w:snapToGrid w:val="0"/>
          <w:lang w:val="en-GB"/>
        </w:rPr>
      </w:pPr>
      <w:r w:rsidRPr="00F776EF">
        <w:rPr>
          <w:rFonts w:ascii="Arial Narrow" w:hAnsi="Arial Narrow" w:cs="Arial"/>
          <w:snapToGrid w:val="0"/>
          <w:lang w:val="en-GB"/>
        </w:rPr>
        <w:t>……………………………………………………………………………………</w:t>
      </w:r>
    </w:p>
    <w:p w14:paraId="0EF5F6BD"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2.3 </w:t>
      </w:r>
      <w:r w:rsidRPr="00F776EF">
        <w:rPr>
          <w:rFonts w:ascii="Arial Narrow" w:hAnsi="Arial Narrow" w:cs="Arial"/>
          <w:snapToGrid w:val="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b/>
          <w:snapToGrid w:val="0"/>
          <w:lang w:val="en-GB"/>
        </w:rPr>
        <w:t>YES/NO</w:t>
      </w:r>
    </w:p>
    <w:p w14:paraId="0D075AA0" w14:textId="77777777" w:rsidR="007E77BD" w:rsidRPr="00F776EF" w:rsidRDefault="007E77BD" w:rsidP="007E77BD">
      <w:pPr>
        <w:widowControl w:val="0"/>
        <w:jc w:val="both"/>
        <w:rPr>
          <w:rFonts w:ascii="Arial Narrow" w:hAnsi="Arial Narrow" w:cs="Arial"/>
          <w:snapToGrid w:val="0"/>
          <w:lang w:val="en-US"/>
        </w:rPr>
      </w:pPr>
    </w:p>
    <w:p w14:paraId="6E2C54CF" w14:textId="77777777" w:rsidR="007E77BD" w:rsidRPr="00F776EF" w:rsidRDefault="007E77BD" w:rsidP="003126ED">
      <w:pPr>
        <w:widowControl w:val="0"/>
        <w:numPr>
          <w:ilvl w:val="2"/>
          <w:numId w:val="43"/>
        </w:numPr>
        <w:spacing w:after="0" w:line="240" w:lineRule="auto"/>
        <w:jc w:val="both"/>
        <w:rPr>
          <w:rFonts w:ascii="Arial Narrow" w:hAnsi="Arial Narrow" w:cs="Arial"/>
          <w:snapToGrid w:val="0"/>
          <w:lang w:val="en-US"/>
        </w:rPr>
      </w:pPr>
      <w:r w:rsidRPr="00F776EF">
        <w:rPr>
          <w:rFonts w:ascii="Arial Narrow" w:hAnsi="Arial Narrow" w:cs="Arial"/>
          <w:snapToGrid w:val="0"/>
          <w:lang w:val="en-US"/>
        </w:rPr>
        <w:t>If so, furnish particulars:</w:t>
      </w:r>
    </w:p>
    <w:p w14:paraId="35BE7B3E"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w:t>
      </w:r>
    </w:p>
    <w:p w14:paraId="678ABEAE"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w:t>
      </w:r>
    </w:p>
    <w:p w14:paraId="50C20C26" w14:textId="77777777" w:rsidR="007E77BD" w:rsidRPr="00F776EF" w:rsidRDefault="007E77BD" w:rsidP="007E77BD">
      <w:pPr>
        <w:widowControl w:val="0"/>
        <w:jc w:val="both"/>
        <w:rPr>
          <w:rFonts w:ascii="Arial Narrow" w:hAnsi="Arial Narrow" w:cs="Arial"/>
          <w:snapToGrid w:val="0"/>
          <w:lang w:val="en-US"/>
        </w:rPr>
      </w:pPr>
    </w:p>
    <w:p w14:paraId="54648C74" w14:textId="177C68F9" w:rsidR="007E77BD" w:rsidRPr="007E77BD" w:rsidRDefault="007E77BD" w:rsidP="003126ED">
      <w:pPr>
        <w:widowControl w:val="0"/>
        <w:numPr>
          <w:ilvl w:val="0"/>
          <w:numId w:val="43"/>
        </w:numPr>
        <w:spacing w:after="0" w:line="240" w:lineRule="auto"/>
        <w:jc w:val="both"/>
        <w:rPr>
          <w:rFonts w:ascii="Arial Narrow" w:hAnsi="Arial Narrow" w:cs="Arial"/>
          <w:b/>
          <w:snapToGrid w:val="0"/>
          <w:lang w:val="en-US"/>
        </w:rPr>
      </w:pPr>
      <w:r w:rsidRPr="00F776EF">
        <w:rPr>
          <w:rFonts w:ascii="Arial Narrow" w:hAnsi="Arial Narrow" w:cs="Arial"/>
          <w:b/>
          <w:snapToGrid w:val="0"/>
          <w:lang w:val="en-US"/>
        </w:rPr>
        <w:t>DECLARATION</w:t>
      </w:r>
    </w:p>
    <w:p w14:paraId="306D16C8"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I, the undersigned, (name)……………………………………………………………………. in submitting the accompanying bid, do hereby make the following statements that I certify to be true and complete in every respect:</w:t>
      </w:r>
    </w:p>
    <w:p w14:paraId="640FCBEC" w14:textId="77777777" w:rsidR="007E77BD" w:rsidRPr="00F776EF" w:rsidRDefault="007E77BD" w:rsidP="007E77BD">
      <w:pPr>
        <w:widowControl w:val="0"/>
        <w:ind w:left="720"/>
        <w:jc w:val="both"/>
        <w:rPr>
          <w:rFonts w:ascii="Arial Narrow" w:hAnsi="Arial Narrow" w:cs="Arial"/>
          <w:snapToGrid w:val="0"/>
          <w:lang w:val="en-US"/>
        </w:rPr>
      </w:pPr>
    </w:p>
    <w:p w14:paraId="4D0F11B2"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3.1 </w:t>
      </w:r>
      <w:r w:rsidRPr="00F776EF">
        <w:rPr>
          <w:rFonts w:ascii="Arial Narrow" w:hAnsi="Arial Narrow" w:cs="Arial"/>
          <w:snapToGrid w:val="0"/>
          <w:lang w:val="en-US"/>
        </w:rPr>
        <w:tab/>
        <w:t>I have read and I understand the contents of this disclosure;</w:t>
      </w:r>
    </w:p>
    <w:p w14:paraId="5626C842"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3.2</w:t>
      </w:r>
      <w:r w:rsidRPr="00F776EF">
        <w:rPr>
          <w:rFonts w:ascii="Arial Narrow" w:hAnsi="Arial Narrow" w:cs="Arial"/>
          <w:snapToGrid w:val="0"/>
          <w:lang w:val="en-US"/>
        </w:rPr>
        <w:tab/>
        <w:t>I understand that the accompanying bid will be di</w:t>
      </w:r>
      <w:r>
        <w:rPr>
          <w:rFonts w:ascii="Arial Narrow" w:hAnsi="Arial Narrow" w:cs="Arial"/>
          <w:snapToGrid w:val="0"/>
          <w:lang w:val="en-US"/>
        </w:rPr>
        <w:t>sq</w:t>
      </w:r>
      <w:r w:rsidRPr="00F776EF">
        <w:rPr>
          <w:rFonts w:ascii="Arial Narrow" w:hAnsi="Arial Narrow" w:cs="Arial"/>
          <w:snapToGrid w:val="0"/>
          <w:lang w:val="en-US"/>
        </w:rPr>
        <w:t>ualified if this disclosure is found not to be true and complete in every respect;</w:t>
      </w:r>
    </w:p>
    <w:p w14:paraId="28DD69B7"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3.3 </w:t>
      </w:r>
      <w:r w:rsidRPr="00F776EF">
        <w:rPr>
          <w:rFonts w:ascii="Arial Narrow" w:hAnsi="Arial Narrow" w:cs="Arial"/>
          <w:snapToGrid w:val="0"/>
          <w:lang w:val="en-US"/>
        </w:rPr>
        <w:tab/>
        <w:t>The bidder has arrived at the accompanying bid independently from, and without consultation, communication, agreement or arrangement with any competitor. However, communication between partners in a joint venture or consortium</w:t>
      </w:r>
      <w:r w:rsidRPr="00F776EF">
        <w:rPr>
          <w:rFonts w:ascii="Arial Narrow" w:hAnsi="Arial Narrow" w:cs="Arial"/>
          <w:snapToGrid w:val="0"/>
          <w:lang w:val="en-US"/>
        </w:rPr>
        <w:footnoteReference w:id="2"/>
      </w:r>
      <w:r w:rsidRPr="00F776EF">
        <w:rPr>
          <w:rFonts w:ascii="Arial Narrow" w:hAnsi="Arial Narrow" w:cs="Arial"/>
          <w:snapToGrid w:val="0"/>
          <w:lang w:val="en-US"/>
        </w:rPr>
        <w:t xml:space="preserve"> will not be construed as collusive bidding.</w:t>
      </w:r>
    </w:p>
    <w:p w14:paraId="512D4DDF" w14:textId="77777777" w:rsidR="007E77BD" w:rsidRPr="00F776EF" w:rsidRDefault="007E77BD" w:rsidP="007E77BD">
      <w:pPr>
        <w:widowControl w:val="0"/>
        <w:ind w:left="720" w:hanging="720"/>
        <w:jc w:val="both"/>
        <w:rPr>
          <w:rFonts w:ascii="Arial Narrow" w:hAnsi="Arial Narrow" w:cs="Arial"/>
          <w:b/>
          <w:snapToGrid w:val="0"/>
          <w:lang w:val="en-US"/>
        </w:rPr>
      </w:pPr>
      <w:r w:rsidRPr="00F776EF">
        <w:rPr>
          <w:rFonts w:ascii="Arial Narrow" w:hAnsi="Arial Narrow" w:cs="Arial"/>
          <w:snapToGrid w:val="0"/>
          <w:lang w:val="en-US"/>
        </w:rPr>
        <w:t>3.4</w:t>
      </w:r>
      <w:r w:rsidRPr="00F776EF">
        <w:rPr>
          <w:rFonts w:ascii="Arial Narrow" w:hAnsi="Arial Narrow" w:cs="Arial"/>
          <w:b/>
          <w:snapToGrid w:val="0"/>
          <w:lang w:val="en-US"/>
        </w:rPr>
        <w:t xml:space="preserve"> </w:t>
      </w:r>
      <w:r w:rsidRPr="00F776EF">
        <w:rPr>
          <w:rFonts w:ascii="Arial Narrow" w:hAnsi="Arial Narrow" w:cs="Arial"/>
          <w:b/>
          <w:snapToGrid w:val="0"/>
          <w:lang w:val="en-US"/>
        </w:rPr>
        <w:tab/>
      </w:r>
      <w:r w:rsidRPr="00F776EF">
        <w:rPr>
          <w:rFonts w:ascii="Arial Narrow" w:hAnsi="Arial Narrow" w:cs="Arial"/>
          <w:snapToGrid w:val="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2114D49"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3.4</w:t>
      </w:r>
      <w:r w:rsidRPr="00F776EF">
        <w:rPr>
          <w:rFonts w:ascii="Arial Narrow" w:hAnsi="Arial Narrow" w:cs="Arial"/>
          <w:snapToGrid w:val="0"/>
          <w:lang w:val="en-US"/>
        </w:rPr>
        <w:tab/>
        <w:t>The terms of the accompanying bid have not been, and will not be, disclosed by the bidder, directly or indirectly, to any competitor, prior to the date and time of the official bid opening or of the awarding of the contract.</w:t>
      </w:r>
    </w:p>
    <w:p w14:paraId="7CCECB39" w14:textId="77777777" w:rsidR="007E77BD" w:rsidRPr="00F776EF" w:rsidRDefault="007E77BD" w:rsidP="007E77BD">
      <w:pPr>
        <w:widowControl w:val="0"/>
        <w:jc w:val="both"/>
        <w:rPr>
          <w:rFonts w:ascii="Arial Narrow" w:hAnsi="Arial Narrow" w:cs="Arial"/>
          <w:snapToGrid w:val="0"/>
          <w:lang w:val="en-US"/>
        </w:rPr>
      </w:pPr>
    </w:p>
    <w:p w14:paraId="24574484"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3.5 </w:t>
      </w:r>
      <w:r w:rsidRPr="00F776EF">
        <w:rPr>
          <w:rFonts w:ascii="Arial Narrow" w:hAnsi="Arial Narrow" w:cs="Arial"/>
          <w:snapToGrid w:val="0"/>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2EC4AB4" w14:textId="77777777" w:rsidR="007E77BD" w:rsidRPr="00F776EF" w:rsidRDefault="007E77BD" w:rsidP="007E77BD">
      <w:pPr>
        <w:widowControl w:val="0"/>
        <w:ind w:left="720" w:hanging="720"/>
        <w:jc w:val="both"/>
        <w:rPr>
          <w:rFonts w:ascii="Arial Narrow" w:hAnsi="Arial Narrow" w:cs="Arial"/>
          <w:snapToGrid w:val="0"/>
          <w:lang w:val="en-US"/>
        </w:rPr>
      </w:pPr>
    </w:p>
    <w:p w14:paraId="7DFAB18E" w14:textId="77777777" w:rsidR="007E77BD" w:rsidRPr="00F776EF" w:rsidRDefault="007E77BD" w:rsidP="003126ED">
      <w:pPr>
        <w:widowControl w:val="0"/>
        <w:numPr>
          <w:ilvl w:val="1"/>
          <w:numId w:val="44"/>
        </w:numPr>
        <w:spacing w:after="0" w:line="240" w:lineRule="auto"/>
        <w:ind w:left="709" w:hanging="709"/>
        <w:jc w:val="both"/>
        <w:rPr>
          <w:rFonts w:ascii="Arial Narrow" w:hAnsi="Arial Narrow" w:cs="Arial"/>
          <w:snapToGrid w:val="0"/>
          <w:lang w:val="en-US"/>
        </w:rPr>
      </w:pPr>
      <w:r w:rsidRPr="00F776EF">
        <w:rPr>
          <w:rFonts w:ascii="Arial Narrow" w:hAnsi="Arial Narrow" w:cs="Arial"/>
          <w:snapToGrid w:val="0"/>
          <w:lang w:val="en-US"/>
        </w:rPr>
        <w:t xml:space="preserve">I am aware that, in addition and without prejudice to any other remedy provided to combat any restrictive practices related to </w:t>
      </w:r>
      <w:r>
        <w:rPr>
          <w:rFonts w:ascii="Arial Narrow" w:hAnsi="Arial Narrow" w:cs="Arial"/>
          <w:snapToGrid w:val="0"/>
          <w:lang w:val="en-US"/>
        </w:rPr>
        <w:t xml:space="preserve">quotations </w:t>
      </w:r>
      <w:r w:rsidRPr="00F776EF">
        <w:rPr>
          <w:rFonts w:ascii="Arial Narrow" w:hAnsi="Arial Narrow" w:cs="Arial"/>
          <w:snapToGrid w:val="0"/>
          <w:lang w:val="en-US"/>
        </w:rPr>
        <w:t xml:space="preserve"> and contracts, </w:t>
      </w:r>
      <w:r>
        <w:rPr>
          <w:rFonts w:ascii="Arial Narrow" w:hAnsi="Arial Narrow" w:cs="Arial"/>
          <w:snapToGrid w:val="0"/>
          <w:lang w:val="en-US"/>
        </w:rPr>
        <w:t xml:space="preserve">quotations </w:t>
      </w:r>
      <w:r w:rsidRPr="00F776EF">
        <w:rPr>
          <w:rFonts w:ascii="Arial Narrow" w:hAnsi="Arial Narrow" w:cs="Arial"/>
          <w:snapToGrid w:val="0"/>
          <w:lang w:val="en-US"/>
        </w:rPr>
        <w:t xml:space="preserve">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57A9072" w14:textId="77777777" w:rsidR="007E77BD" w:rsidRPr="00F776EF" w:rsidRDefault="007E77BD" w:rsidP="007E77BD">
      <w:pPr>
        <w:widowControl w:val="0"/>
        <w:tabs>
          <w:tab w:val="left" w:pos="1418"/>
          <w:tab w:val="right" w:pos="9752"/>
        </w:tabs>
        <w:jc w:val="both"/>
        <w:rPr>
          <w:rFonts w:ascii="Arial Narrow" w:hAnsi="Arial Narrow" w:cs="Arial"/>
          <w:snapToGrid w:val="0"/>
          <w:lang w:val="en-GB"/>
        </w:rPr>
      </w:pPr>
    </w:p>
    <w:p w14:paraId="1A0422A2" w14:textId="77777777" w:rsidR="007E77BD" w:rsidRPr="00F776EF" w:rsidRDefault="007E77BD" w:rsidP="007E77BD">
      <w:pPr>
        <w:widowControl w:val="0"/>
        <w:tabs>
          <w:tab w:val="left" w:pos="1418"/>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 xml:space="preserve">I CERTIFY THAT THE INFORMATION FURNISHED IN PARAGRAPHS 1, 2 and 3 ABOVE IS CORRECT. </w:t>
      </w:r>
    </w:p>
    <w:p w14:paraId="2BB163B0" w14:textId="77777777" w:rsidR="007E77BD" w:rsidRPr="00F776EF" w:rsidRDefault="007E77BD" w:rsidP="007E77BD">
      <w:pPr>
        <w:widowControl w:val="0"/>
        <w:tabs>
          <w:tab w:val="left" w:pos="1418"/>
          <w:tab w:val="right" w:pos="9752"/>
        </w:tabs>
        <w:ind w:left="720"/>
        <w:jc w:val="both"/>
        <w:rPr>
          <w:rFonts w:ascii="Arial Narrow" w:hAnsi="Arial Narrow" w:cs="Arial"/>
          <w:snapToGrid w:val="0"/>
          <w:lang w:val="en-US"/>
        </w:rPr>
      </w:pPr>
      <w:r w:rsidRPr="00F776EF">
        <w:rPr>
          <w:rFonts w:ascii="Arial Narrow" w:hAnsi="Arial Narrow" w:cs="Arial"/>
          <w:snapToGrid w:val="0"/>
          <w:lang w:val="en-US"/>
        </w:rPr>
        <w:t xml:space="preserve">I ACCEPT THAT THE STATE MAY REJECT THE BID OR ACT AGAINST ME IN TERMS OF PARAGRAPH 6 OF PFMA SCM INSTRUCTION 03 OF 2021/22 ON </w:t>
      </w:r>
      <w:r w:rsidRPr="00F776EF">
        <w:rPr>
          <w:rFonts w:ascii="Arial Narrow" w:hAnsi="Arial Narrow" w:cs="Arial"/>
          <w:bCs/>
          <w:snapToGrid w:val="0"/>
          <w:lang w:val="en-US"/>
        </w:rPr>
        <w:t>PREVENTING AND COMBATING ABUSE IN THE SUPPLY CHAIN MANAGEMENT SYSTEM</w:t>
      </w:r>
      <w:r w:rsidRPr="00F776EF">
        <w:rPr>
          <w:rFonts w:ascii="Arial Narrow" w:hAnsi="Arial Narrow" w:cs="Arial"/>
          <w:snapToGrid w:val="0"/>
          <w:lang w:val="en-US"/>
        </w:rPr>
        <w:t xml:space="preserve"> SHOULD THIS DECLARATION PROVE TO BE FALSE.  </w:t>
      </w:r>
    </w:p>
    <w:p w14:paraId="4F4A31AD" w14:textId="77777777" w:rsidR="007E77BD" w:rsidRPr="00F776EF" w:rsidRDefault="007E77BD" w:rsidP="007E77BD">
      <w:pPr>
        <w:widowControl w:val="0"/>
        <w:tabs>
          <w:tab w:val="left" w:pos="900"/>
          <w:tab w:val="left" w:pos="2250"/>
          <w:tab w:val="right" w:pos="9752"/>
        </w:tabs>
        <w:ind w:firstLine="540"/>
        <w:jc w:val="both"/>
        <w:rPr>
          <w:rFonts w:ascii="Arial Narrow" w:hAnsi="Arial Narrow" w:cs="Arial"/>
          <w:snapToGrid w:val="0"/>
          <w:lang w:val="en-GB"/>
        </w:rPr>
      </w:pPr>
    </w:p>
    <w:p w14:paraId="6C609269" w14:textId="77777777" w:rsidR="007E77BD" w:rsidRPr="00F776EF" w:rsidRDefault="007E77BD" w:rsidP="007E77BD">
      <w:pPr>
        <w:widowControl w:val="0"/>
        <w:tabs>
          <w:tab w:val="left" w:pos="900"/>
          <w:tab w:val="left" w:pos="2250"/>
          <w:tab w:val="right" w:pos="9752"/>
        </w:tabs>
        <w:ind w:firstLine="540"/>
        <w:jc w:val="both"/>
        <w:rPr>
          <w:rFonts w:ascii="Arial Narrow" w:hAnsi="Arial Narrow" w:cs="Arial"/>
          <w:snapToGrid w:val="0"/>
          <w:lang w:val="en-GB"/>
        </w:rPr>
      </w:pPr>
    </w:p>
    <w:p w14:paraId="4FDDBACF" w14:textId="77777777" w:rsidR="007E77BD" w:rsidRPr="00F776EF" w:rsidRDefault="007E77BD" w:rsidP="007E77BD">
      <w:pPr>
        <w:widowControl w:val="0"/>
        <w:tabs>
          <w:tab w:val="left" w:pos="3960"/>
          <w:tab w:val="left" w:pos="7020"/>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w:t>
      </w:r>
      <w:r w:rsidRPr="00F776EF">
        <w:rPr>
          <w:rFonts w:ascii="Arial Narrow" w:hAnsi="Arial Narrow" w:cs="Arial"/>
          <w:snapToGrid w:val="0"/>
          <w:lang w:val="en-GB"/>
        </w:rPr>
        <w:tab/>
        <w:t xml:space="preserve"> ..…………………………………………… </w:t>
      </w:r>
      <w:r w:rsidRPr="00F776EF">
        <w:rPr>
          <w:rFonts w:ascii="Arial Narrow" w:hAnsi="Arial Narrow" w:cs="Arial"/>
          <w:snapToGrid w:val="0"/>
          <w:lang w:val="en-GB"/>
        </w:rPr>
        <w:tab/>
      </w:r>
    </w:p>
    <w:p w14:paraId="08546A00" w14:textId="77777777" w:rsidR="007E77BD" w:rsidRPr="00F776EF" w:rsidRDefault="007E77BD" w:rsidP="007E77BD">
      <w:pPr>
        <w:widowControl w:val="0"/>
        <w:tabs>
          <w:tab w:val="left" w:pos="1080"/>
          <w:tab w:val="left" w:pos="4320"/>
          <w:tab w:val="left" w:pos="7920"/>
          <w:tab w:val="right" w:pos="9752"/>
        </w:tabs>
        <w:ind w:left="540"/>
        <w:jc w:val="both"/>
        <w:rPr>
          <w:rFonts w:ascii="Arial Narrow" w:hAnsi="Arial Narrow" w:cs="Arial"/>
          <w:snapToGrid w:val="0"/>
          <w:lang w:val="en-GB"/>
        </w:rPr>
      </w:pPr>
      <w:r w:rsidRPr="00F776EF">
        <w:rPr>
          <w:rFonts w:ascii="Arial Narrow" w:hAnsi="Arial Narrow" w:cs="Arial"/>
          <w:snapToGrid w:val="0"/>
          <w:lang w:val="en-GB"/>
        </w:rPr>
        <w:tab/>
        <w:t>Signature</w:t>
      </w:r>
      <w:r w:rsidRPr="00F776EF">
        <w:rPr>
          <w:rFonts w:ascii="Arial Narrow" w:hAnsi="Arial Narrow" w:cs="Arial"/>
          <w:snapToGrid w:val="0"/>
          <w:lang w:val="en-GB"/>
        </w:rPr>
        <w:tab/>
        <w:t xml:space="preserve">                          Date</w:t>
      </w:r>
    </w:p>
    <w:p w14:paraId="29732A77" w14:textId="77777777" w:rsidR="007E77BD" w:rsidRPr="00F776EF" w:rsidRDefault="007E77BD" w:rsidP="007E77BD">
      <w:pPr>
        <w:widowControl w:val="0"/>
        <w:tabs>
          <w:tab w:val="left" w:pos="3960"/>
          <w:tab w:val="left" w:pos="7020"/>
          <w:tab w:val="right" w:pos="9752"/>
        </w:tabs>
        <w:ind w:left="540"/>
        <w:jc w:val="both"/>
        <w:rPr>
          <w:rFonts w:ascii="Arial Narrow" w:hAnsi="Arial Narrow" w:cs="Arial"/>
          <w:snapToGrid w:val="0"/>
          <w:lang w:val="en-GB"/>
        </w:rPr>
      </w:pPr>
    </w:p>
    <w:p w14:paraId="4230CE01" w14:textId="77777777" w:rsidR="007E77BD" w:rsidRPr="00F776EF" w:rsidRDefault="007E77BD" w:rsidP="007E77BD">
      <w:pPr>
        <w:widowControl w:val="0"/>
        <w:tabs>
          <w:tab w:val="left" w:pos="3960"/>
          <w:tab w:val="left" w:pos="7020"/>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w:t>
      </w:r>
      <w:r w:rsidRPr="00F776EF">
        <w:rPr>
          <w:rFonts w:ascii="Arial Narrow" w:hAnsi="Arial Narrow" w:cs="Arial"/>
          <w:snapToGrid w:val="0"/>
          <w:lang w:val="en-GB"/>
        </w:rPr>
        <w:tab/>
        <w:t>………………………………………………</w:t>
      </w:r>
    </w:p>
    <w:p w14:paraId="655BCDBC" w14:textId="77777777" w:rsidR="007E77BD" w:rsidRPr="00F776EF" w:rsidRDefault="007E77BD" w:rsidP="007E77BD">
      <w:pPr>
        <w:widowControl w:val="0"/>
        <w:tabs>
          <w:tab w:val="left" w:pos="1080"/>
          <w:tab w:val="left" w:pos="5760"/>
          <w:tab w:val="left" w:pos="7020"/>
          <w:tab w:val="right" w:pos="9752"/>
        </w:tabs>
        <w:ind w:left="540"/>
        <w:jc w:val="both"/>
        <w:rPr>
          <w:rFonts w:ascii="Arial Narrow" w:hAnsi="Arial Narrow" w:cs="Arial"/>
          <w:snapToGrid w:val="0"/>
          <w:lang w:val="en-GB"/>
        </w:rPr>
      </w:pPr>
      <w:r w:rsidRPr="00F776EF">
        <w:rPr>
          <w:rFonts w:ascii="Arial Narrow" w:hAnsi="Arial Narrow" w:cs="Arial"/>
          <w:snapToGrid w:val="0"/>
          <w:lang w:val="en-GB"/>
        </w:rPr>
        <w:tab/>
        <w:t xml:space="preserve">Position </w:t>
      </w:r>
      <w:r w:rsidRPr="00F776EF">
        <w:rPr>
          <w:rFonts w:ascii="Arial Narrow" w:hAnsi="Arial Narrow" w:cs="Arial"/>
          <w:snapToGrid w:val="0"/>
          <w:lang w:val="en-GB"/>
        </w:rPr>
        <w:tab/>
        <w:t>Name of bidder</w:t>
      </w:r>
    </w:p>
    <w:p w14:paraId="0DF0892E" w14:textId="77777777" w:rsidR="007E77BD" w:rsidRPr="00F776EF" w:rsidRDefault="007E77BD" w:rsidP="007E77BD">
      <w:pPr>
        <w:tabs>
          <w:tab w:val="left" w:pos="3969"/>
          <w:tab w:val="right" w:pos="9752"/>
        </w:tabs>
        <w:spacing w:before="120" w:after="120" w:line="300" w:lineRule="auto"/>
        <w:ind w:left="540" w:hanging="360"/>
        <w:jc w:val="both"/>
        <w:rPr>
          <w:rFonts w:ascii="Arial Narrow" w:hAnsi="Arial Narrow" w:cs="Arial"/>
          <w:b/>
        </w:rPr>
      </w:pPr>
      <w:r w:rsidRPr="00F776EF">
        <w:rPr>
          <w:rFonts w:ascii="Arial Narrow" w:hAnsi="Arial Narrow" w:cs="Arial"/>
        </w:rPr>
        <w:br w:type="page"/>
      </w:r>
      <w:bookmarkStart w:id="5" w:name="_Toc497763222"/>
    </w:p>
    <w:bookmarkEnd w:id="5"/>
    <w:p w14:paraId="64BCCE26" w14:textId="77777777" w:rsidR="007E77BD" w:rsidRPr="008144CE" w:rsidRDefault="007E77BD" w:rsidP="007E77BD">
      <w:pPr>
        <w:jc w:val="right"/>
        <w:rPr>
          <w:rFonts w:ascii="Arial" w:hAnsi="Arial" w:cs="Arial"/>
          <w:b/>
          <w:bCs/>
          <w:lang w:val="en-US"/>
        </w:rPr>
      </w:pPr>
      <w:r>
        <w:rPr>
          <w:rFonts w:ascii="Arial" w:hAnsi="Arial" w:cs="Arial"/>
          <w:b/>
          <w:bCs/>
          <w:lang w:val="en-US"/>
        </w:rPr>
        <w:t>S</w:t>
      </w:r>
      <w:r w:rsidRPr="008144CE">
        <w:rPr>
          <w:rFonts w:ascii="Arial" w:hAnsi="Arial" w:cs="Arial"/>
          <w:b/>
          <w:bCs/>
          <w:lang w:val="en-US"/>
        </w:rPr>
        <w:t>BD 7.2</w:t>
      </w:r>
    </w:p>
    <w:p w14:paraId="3A3D6ADC" w14:textId="77777777" w:rsidR="007E77BD" w:rsidRPr="008144CE" w:rsidRDefault="007E77BD" w:rsidP="007E77BD">
      <w:pPr>
        <w:rPr>
          <w:rFonts w:ascii="Arial" w:hAnsi="Arial" w:cs="Arial"/>
          <w:b/>
          <w:bCs/>
          <w:lang w:val="en-US"/>
        </w:rPr>
      </w:pPr>
    </w:p>
    <w:p w14:paraId="613958B4" w14:textId="77777777" w:rsidR="007E77BD" w:rsidRPr="008144CE" w:rsidRDefault="007E77BD" w:rsidP="007E77BD">
      <w:pPr>
        <w:pStyle w:val="Heading1"/>
        <w:rPr>
          <w:rFonts w:cs="Arial"/>
          <w:sz w:val="20"/>
          <w:szCs w:val="20"/>
        </w:rPr>
      </w:pPr>
      <w:r w:rsidRPr="008144CE">
        <w:rPr>
          <w:rFonts w:cs="Arial"/>
          <w:sz w:val="20"/>
          <w:szCs w:val="20"/>
        </w:rPr>
        <w:t>CONTRACT FORM - RENDERING OF SERVICES</w:t>
      </w:r>
    </w:p>
    <w:p w14:paraId="3A5294C4" w14:textId="6A85AF2F" w:rsidR="007E77BD" w:rsidRPr="007E77BD" w:rsidRDefault="007E77BD" w:rsidP="007E77BD">
      <w:pPr>
        <w:jc w:val="both"/>
        <w:rPr>
          <w:rFonts w:ascii="Arial" w:hAnsi="Arial" w:cs="Arial"/>
          <w:b/>
          <w:bCs/>
        </w:rPr>
      </w:pPr>
      <w:r w:rsidRPr="008144CE">
        <w:rPr>
          <w:rFonts w:ascii="Arial" w:hAnsi="Arial" w:cs="Arial"/>
          <w:b/>
          <w:bCs/>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0D21E3DF" w14:textId="77777777" w:rsidR="007E77BD" w:rsidRPr="008144CE" w:rsidRDefault="007E77BD" w:rsidP="007E77BD">
      <w:pPr>
        <w:pStyle w:val="Heading1"/>
        <w:rPr>
          <w:rFonts w:cs="Arial"/>
          <w:sz w:val="20"/>
          <w:szCs w:val="20"/>
        </w:rPr>
      </w:pPr>
      <w:r w:rsidRPr="008144CE">
        <w:rPr>
          <w:rFonts w:cs="Arial"/>
          <w:sz w:val="20"/>
          <w:szCs w:val="20"/>
          <w:lang w:val="en-AU"/>
        </w:rPr>
        <w:t xml:space="preserve">PART 1 </w:t>
      </w:r>
      <w:r w:rsidRPr="008144CE">
        <w:rPr>
          <w:rFonts w:cs="Arial"/>
          <w:sz w:val="20"/>
          <w:szCs w:val="20"/>
        </w:rPr>
        <w:t>(TO BE FILLED IN BY THE SERVICE PROVIDER)</w:t>
      </w:r>
    </w:p>
    <w:p w14:paraId="682F8C1F" w14:textId="77777777" w:rsidR="007E77BD" w:rsidRPr="008144CE" w:rsidRDefault="007E77BD" w:rsidP="007E77BD">
      <w:pPr>
        <w:rPr>
          <w:rFonts w:ascii="Arial" w:hAnsi="Arial" w:cs="Arial"/>
        </w:rPr>
      </w:pPr>
    </w:p>
    <w:p w14:paraId="656F80AF" w14:textId="131A1433"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14:paraId="01A8A5B4" w14:textId="77777777" w:rsidR="007E77BD" w:rsidRPr="008144CE" w:rsidRDefault="007E77BD" w:rsidP="003126ED">
      <w:pPr>
        <w:numPr>
          <w:ilvl w:val="0"/>
          <w:numId w:val="45"/>
        </w:numPr>
        <w:spacing w:after="0" w:line="240" w:lineRule="auto"/>
        <w:jc w:val="both"/>
        <w:rPr>
          <w:rFonts w:ascii="Arial" w:hAnsi="Arial" w:cs="Arial"/>
        </w:rPr>
      </w:pPr>
      <w:r w:rsidRPr="008144CE">
        <w:rPr>
          <w:rFonts w:ascii="Arial" w:hAnsi="Arial" w:cs="Arial"/>
        </w:rPr>
        <w:t>The following documents shall be deemed to form and be read and construed as part of this agreement:</w:t>
      </w:r>
    </w:p>
    <w:p w14:paraId="3DE992A1" w14:textId="77777777" w:rsidR="007E77BD" w:rsidRPr="008144CE" w:rsidRDefault="007E77BD" w:rsidP="003126ED">
      <w:pPr>
        <w:numPr>
          <w:ilvl w:val="0"/>
          <w:numId w:val="46"/>
        </w:numPr>
        <w:spacing w:after="0" w:line="240" w:lineRule="auto"/>
        <w:jc w:val="both"/>
        <w:rPr>
          <w:rFonts w:ascii="Arial" w:hAnsi="Arial" w:cs="Arial"/>
        </w:rPr>
      </w:pPr>
      <w:r w:rsidRPr="008144CE">
        <w:rPr>
          <w:rFonts w:ascii="Arial" w:hAnsi="Arial" w:cs="Arial"/>
        </w:rPr>
        <w:t xml:space="preserve">Bidding documents, </w:t>
      </w:r>
      <w:r w:rsidRPr="008144CE">
        <w:rPr>
          <w:rFonts w:ascii="Arial" w:hAnsi="Arial" w:cs="Arial"/>
          <w:i/>
          <w:iCs/>
        </w:rPr>
        <w:t>viz</w:t>
      </w:r>
    </w:p>
    <w:p w14:paraId="44AAF2B8"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Invitation to bid;</w:t>
      </w:r>
    </w:p>
    <w:p w14:paraId="6D2E660A"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Pricing schedule(s);</w:t>
      </w:r>
    </w:p>
    <w:p w14:paraId="280D8EBC"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Filled in task directive/proposal;</w:t>
      </w:r>
    </w:p>
    <w:p w14:paraId="2B299AF0"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Preference claims for Broad Based Black Economic Empowerment Status Level of Contribution in terms of the Preferential Procurement Regulations 201</w:t>
      </w:r>
      <w:r>
        <w:rPr>
          <w:rFonts w:ascii="Arial" w:hAnsi="Arial" w:cs="Arial"/>
        </w:rPr>
        <w:t>7</w:t>
      </w:r>
      <w:r w:rsidRPr="008144CE">
        <w:rPr>
          <w:rFonts w:ascii="Arial" w:hAnsi="Arial" w:cs="Arial"/>
        </w:rPr>
        <w:t>;</w:t>
      </w:r>
    </w:p>
    <w:p w14:paraId="7629BE74"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Declaration of interest;</w:t>
      </w:r>
    </w:p>
    <w:p w14:paraId="3A7C5D1B"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Declaration of Bidder’s past SCM practices;</w:t>
      </w:r>
    </w:p>
    <w:p w14:paraId="500C9D1D"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Certificate of Independent Bid Determination;</w:t>
      </w:r>
    </w:p>
    <w:p w14:paraId="0EF4463E" w14:textId="77777777" w:rsidR="007E77BD" w:rsidRPr="008144CE" w:rsidRDefault="007E77BD" w:rsidP="003126ED">
      <w:pPr>
        <w:numPr>
          <w:ilvl w:val="0"/>
          <w:numId w:val="46"/>
        </w:numPr>
        <w:spacing w:after="0" w:line="240" w:lineRule="auto"/>
        <w:jc w:val="both"/>
        <w:rPr>
          <w:rFonts w:ascii="Arial" w:hAnsi="Arial" w:cs="Arial"/>
        </w:rPr>
      </w:pPr>
      <w:r w:rsidRPr="008144CE">
        <w:rPr>
          <w:rFonts w:ascii="Arial" w:hAnsi="Arial" w:cs="Arial"/>
        </w:rPr>
        <w:t>General Conditions of Contract; and</w:t>
      </w:r>
    </w:p>
    <w:p w14:paraId="05EF0566" w14:textId="52AF7CA2" w:rsidR="007E77BD" w:rsidRPr="007E77BD" w:rsidRDefault="007E77BD" w:rsidP="003126ED">
      <w:pPr>
        <w:numPr>
          <w:ilvl w:val="0"/>
          <w:numId w:val="46"/>
        </w:numPr>
        <w:spacing w:after="0" w:line="240" w:lineRule="auto"/>
        <w:jc w:val="both"/>
        <w:rPr>
          <w:rFonts w:ascii="Arial" w:hAnsi="Arial" w:cs="Arial"/>
        </w:rPr>
      </w:pPr>
      <w:r w:rsidRPr="008144CE">
        <w:rPr>
          <w:rFonts w:ascii="Arial" w:hAnsi="Arial" w:cs="Arial"/>
        </w:rPr>
        <w:t>Other (specify)</w:t>
      </w:r>
    </w:p>
    <w:p w14:paraId="76B66493" w14:textId="5CD28393"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218BAB18" w14:textId="78EDAA0F"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 xml:space="preserve">I accept full responsibility for the proper execution and fulfilment of all obligations and conditions devolving on me under this agreement as the principal liable for the due </w:t>
      </w:r>
      <w:proofErr w:type="spellStart"/>
      <w:r w:rsidRPr="008144CE">
        <w:rPr>
          <w:rFonts w:ascii="Arial" w:hAnsi="Arial" w:cs="Arial"/>
        </w:rPr>
        <w:t>fulfillment</w:t>
      </w:r>
      <w:proofErr w:type="spellEnd"/>
      <w:r w:rsidRPr="008144CE">
        <w:rPr>
          <w:rFonts w:ascii="Arial" w:hAnsi="Arial" w:cs="Arial"/>
        </w:rPr>
        <w:t xml:space="preserve"> of this contract.</w:t>
      </w:r>
    </w:p>
    <w:p w14:paraId="6701AE60" w14:textId="15DFB0BD"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declare that I have no participation in any collusive practices with any bidder or any other person regarding this or any other bid.</w:t>
      </w:r>
    </w:p>
    <w:p w14:paraId="468B73B0" w14:textId="77777777" w:rsidR="007E77BD" w:rsidRPr="008144CE" w:rsidRDefault="007E77BD" w:rsidP="003126ED">
      <w:pPr>
        <w:numPr>
          <w:ilvl w:val="0"/>
          <w:numId w:val="45"/>
        </w:numPr>
        <w:spacing w:after="0" w:line="240" w:lineRule="auto"/>
        <w:jc w:val="both"/>
        <w:rPr>
          <w:rFonts w:ascii="Arial" w:hAnsi="Arial" w:cs="Arial"/>
        </w:rPr>
      </w:pPr>
      <w:r w:rsidRPr="008144CE">
        <w:rPr>
          <w:rFonts w:ascii="Arial" w:hAnsi="Arial" w:cs="Arial"/>
        </w:rPr>
        <w:t>I confirm that I am duly authorised to sign this contract.</w:t>
      </w:r>
    </w:p>
    <w:p w14:paraId="6EE20678" w14:textId="424E8804" w:rsidR="007E77BD" w:rsidRPr="008144CE" w:rsidRDefault="007E77BD" w:rsidP="007E77BD">
      <w:pPr>
        <w:jc w:val="both"/>
        <w:rPr>
          <w:rFonts w:ascii="Arial" w:hAnsi="Arial" w:cs="Arial"/>
        </w:rPr>
      </w:pPr>
    </w:p>
    <w:p w14:paraId="701F1A22" w14:textId="418BFEE7" w:rsidR="007E77BD" w:rsidRPr="008144CE" w:rsidRDefault="007E77BD" w:rsidP="007E77BD">
      <w:pPr>
        <w:ind w:firstLine="720"/>
        <w:jc w:val="both"/>
        <w:rPr>
          <w:rFonts w:ascii="Arial" w:hAnsi="Arial" w:cs="Arial"/>
          <w:lang w:val="en-US"/>
        </w:rPr>
      </w:pPr>
      <w:r>
        <w:rPr>
          <w:noProof/>
          <w:lang w:eastAsia="en-ZA"/>
        </w:rPr>
        <mc:AlternateContent>
          <mc:Choice Requires="wps">
            <w:drawing>
              <wp:anchor distT="0" distB="0" distL="114300" distR="114300" simplePos="0" relativeHeight="251663360" behindDoc="0" locked="0" layoutInCell="0" allowOverlap="1" wp14:anchorId="583D53D5" wp14:editId="2A611552">
                <wp:simplePos x="0" y="0"/>
                <wp:positionH relativeFrom="margin">
                  <wp:posOffset>3997960</wp:posOffset>
                </wp:positionH>
                <wp:positionV relativeFrom="paragraph">
                  <wp:posOffset>7620</wp:posOffset>
                </wp:positionV>
                <wp:extent cx="2286000" cy="1282700"/>
                <wp:effectExtent l="0" t="0" r="19050" b="12700"/>
                <wp:wrapNone/>
                <wp:docPr id="38274070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282700"/>
                        </a:xfrm>
                        <a:prstGeom prst="rect">
                          <a:avLst/>
                        </a:prstGeom>
                        <a:solidFill>
                          <a:srgbClr val="FFFFFF"/>
                        </a:solidFill>
                        <a:ln w="9525">
                          <a:solidFill>
                            <a:srgbClr val="000000"/>
                          </a:solidFill>
                          <a:miter lim="800000"/>
                          <a:headEnd/>
                          <a:tailEnd/>
                        </a:ln>
                      </wps:spPr>
                      <wps:txbx>
                        <w:txbxContent>
                          <w:p w14:paraId="53A97092" w14:textId="0DEC91D4" w:rsidR="007E77BD" w:rsidRDefault="007E77BD" w:rsidP="007E77BD">
                            <w:pPr>
                              <w:rPr>
                                <w:rFonts w:ascii="Arial" w:hAnsi="Arial" w:cs="Arial"/>
                                <w:lang w:val="en-US"/>
                              </w:rPr>
                            </w:pPr>
                            <w:r>
                              <w:rPr>
                                <w:rFonts w:ascii="Arial" w:hAnsi="Arial" w:cs="Arial"/>
                                <w:lang w:val="en-US"/>
                              </w:rPr>
                              <w:t>WITNESSES</w:t>
                            </w:r>
                          </w:p>
                          <w:p w14:paraId="748BBDA4" w14:textId="47B5362F"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3BA9ED68" w14:textId="555C1AAC"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0105785D"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D53D5" id="Rectangle 2" o:spid="_x0000_s1027" style="position:absolute;left:0;text-align:left;margin-left:314.8pt;margin-top:.6pt;width:180pt;height:10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" o:allowincell="f">
                <v:textbox>
                  <w:txbxContent>
                    <w:p w14:paraId="53A97092" w14:textId="0DEC91D4" w:rsidR="007E77BD" w:rsidRDefault="007E77BD" w:rsidP="007E77BD">
                      <w:pPr>
                        <w:rPr>
                          <w:rFonts w:ascii="Arial" w:hAnsi="Arial" w:cs="Arial"/>
                          <w:lang w:val="en-US"/>
                        </w:rPr>
                      </w:pPr>
                      <w:r>
                        <w:rPr>
                          <w:rFonts w:ascii="Arial" w:hAnsi="Arial" w:cs="Arial"/>
                          <w:lang w:val="en-US"/>
                        </w:rPr>
                        <w:t>WITNESSES</w:t>
                      </w:r>
                    </w:p>
                    <w:p w14:paraId="748BBDA4" w14:textId="47B5362F"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3BA9ED68" w14:textId="555C1AAC"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0105785D"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v:textbox>
                <w10:wrap anchorx="margin"/>
              </v:rect>
            </w:pict>
          </mc:Fallback>
        </mc:AlternateContent>
      </w:r>
      <w:r w:rsidRPr="008144CE">
        <w:rPr>
          <w:rFonts w:ascii="Arial" w:hAnsi="Arial" w:cs="Arial"/>
          <w:lang w:val="en-US"/>
        </w:rPr>
        <w:t>NAME (PRINT)</w:t>
      </w:r>
      <w:r w:rsidRPr="008144CE">
        <w:rPr>
          <w:rFonts w:ascii="Arial" w:hAnsi="Arial" w:cs="Arial"/>
          <w:lang w:val="en-US"/>
        </w:rPr>
        <w:tab/>
      </w:r>
      <w:r w:rsidRPr="008144CE">
        <w:rPr>
          <w:rFonts w:ascii="Arial" w:hAnsi="Arial" w:cs="Arial"/>
          <w:lang w:val="en-US"/>
        </w:rPr>
        <w:tab/>
        <w:t>…………………………….</w:t>
      </w:r>
    </w:p>
    <w:p w14:paraId="743A83F5" w14:textId="6A0CDB20" w:rsidR="007E77BD" w:rsidRPr="008144CE" w:rsidRDefault="007E77BD" w:rsidP="007E77BD">
      <w:pPr>
        <w:ind w:firstLine="720"/>
        <w:jc w:val="both"/>
        <w:rPr>
          <w:rFonts w:ascii="Arial" w:hAnsi="Arial" w:cs="Arial"/>
          <w:lang w:val="en-US"/>
        </w:rPr>
      </w:pPr>
    </w:p>
    <w:p w14:paraId="03E546B8" w14:textId="77777777" w:rsidR="007E77BD" w:rsidRPr="008144CE" w:rsidRDefault="007E77BD" w:rsidP="007E77BD">
      <w:pPr>
        <w:ind w:firstLine="720"/>
        <w:jc w:val="both"/>
        <w:rPr>
          <w:rFonts w:ascii="Arial" w:hAnsi="Arial" w:cs="Arial"/>
          <w:lang w:val="en-US"/>
        </w:rPr>
      </w:pPr>
      <w:r w:rsidRPr="008144CE">
        <w:rPr>
          <w:rFonts w:ascii="Arial" w:hAnsi="Arial" w:cs="Arial"/>
          <w:lang w:val="en-US"/>
        </w:rPr>
        <w:t>CAPACITY</w:t>
      </w:r>
      <w:r w:rsidRPr="008144CE">
        <w:rPr>
          <w:rFonts w:ascii="Arial" w:hAnsi="Arial" w:cs="Arial"/>
          <w:lang w:val="en-US"/>
        </w:rPr>
        <w:tab/>
      </w:r>
      <w:r w:rsidRPr="008144CE">
        <w:rPr>
          <w:rFonts w:ascii="Arial" w:hAnsi="Arial" w:cs="Arial"/>
          <w:lang w:val="en-US"/>
        </w:rPr>
        <w:tab/>
        <w:t>…………………………….</w:t>
      </w:r>
    </w:p>
    <w:p w14:paraId="0DD6A5F0" w14:textId="77777777" w:rsidR="007E77BD" w:rsidRPr="008144CE" w:rsidRDefault="007E77BD" w:rsidP="007E77BD">
      <w:pPr>
        <w:jc w:val="both"/>
        <w:rPr>
          <w:rFonts w:ascii="Arial" w:hAnsi="Arial" w:cs="Arial"/>
          <w:lang w:val="en-US"/>
        </w:rPr>
      </w:pPr>
    </w:p>
    <w:p w14:paraId="7EA8984A" w14:textId="77777777" w:rsidR="007E77BD" w:rsidRPr="008144CE" w:rsidRDefault="007E77BD" w:rsidP="007E77BD">
      <w:pPr>
        <w:ind w:left="720"/>
        <w:jc w:val="both"/>
        <w:rPr>
          <w:rFonts w:ascii="Arial" w:hAnsi="Arial" w:cs="Arial"/>
          <w:lang w:val="en-US"/>
        </w:rPr>
      </w:pPr>
      <w:r w:rsidRPr="008144CE">
        <w:rPr>
          <w:rFonts w:ascii="Arial" w:hAnsi="Arial" w:cs="Arial"/>
          <w:lang w:val="en-US"/>
        </w:rPr>
        <w:t>SIGNATURE</w:t>
      </w:r>
      <w:r w:rsidRPr="008144CE">
        <w:rPr>
          <w:rFonts w:ascii="Arial" w:hAnsi="Arial" w:cs="Arial"/>
          <w:lang w:val="en-US"/>
        </w:rPr>
        <w:tab/>
      </w:r>
      <w:r w:rsidRPr="008144CE">
        <w:rPr>
          <w:rFonts w:ascii="Arial" w:hAnsi="Arial" w:cs="Arial"/>
          <w:lang w:val="en-US"/>
        </w:rPr>
        <w:tab/>
        <w:t>…………………………….</w:t>
      </w:r>
    </w:p>
    <w:p w14:paraId="24E74040" w14:textId="77777777" w:rsidR="007E77BD" w:rsidRPr="008144CE" w:rsidRDefault="007E77BD" w:rsidP="007E77BD">
      <w:pPr>
        <w:ind w:left="720"/>
        <w:jc w:val="both"/>
        <w:rPr>
          <w:rFonts w:ascii="Arial" w:hAnsi="Arial" w:cs="Arial"/>
          <w:lang w:val="en-US"/>
        </w:rPr>
      </w:pPr>
    </w:p>
    <w:p w14:paraId="5698AA58" w14:textId="77777777" w:rsidR="007E77BD" w:rsidRPr="008144CE" w:rsidRDefault="007E77BD" w:rsidP="007E77BD">
      <w:pPr>
        <w:ind w:left="720"/>
        <w:jc w:val="both"/>
        <w:rPr>
          <w:rFonts w:ascii="Arial" w:hAnsi="Arial" w:cs="Arial"/>
          <w:lang w:val="en-US"/>
        </w:rPr>
      </w:pPr>
      <w:r w:rsidRPr="008144CE">
        <w:rPr>
          <w:rFonts w:ascii="Arial" w:hAnsi="Arial" w:cs="Arial"/>
          <w:lang w:val="en-US"/>
        </w:rPr>
        <w:t>NAME OF FIRM</w:t>
      </w:r>
      <w:r w:rsidRPr="008144CE">
        <w:rPr>
          <w:rFonts w:ascii="Arial" w:hAnsi="Arial" w:cs="Arial"/>
          <w:lang w:val="en-US"/>
        </w:rPr>
        <w:tab/>
      </w:r>
      <w:r w:rsidRPr="008144CE">
        <w:rPr>
          <w:rFonts w:ascii="Arial" w:hAnsi="Arial" w:cs="Arial"/>
          <w:lang w:val="en-US"/>
        </w:rPr>
        <w:tab/>
        <w:t>…………………………….</w:t>
      </w:r>
    </w:p>
    <w:p w14:paraId="39CBDCAB" w14:textId="77777777" w:rsidR="007E77BD" w:rsidRPr="008144CE" w:rsidRDefault="007E77BD" w:rsidP="007E77BD">
      <w:pPr>
        <w:ind w:left="1440" w:firstLine="720"/>
        <w:jc w:val="both"/>
        <w:rPr>
          <w:rFonts w:ascii="Arial" w:hAnsi="Arial" w:cs="Arial"/>
          <w:lang w:val="en-US"/>
        </w:rPr>
      </w:pPr>
    </w:p>
    <w:p w14:paraId="5CDD58C5" w14:textId="77777777" w:rsidR="007E77BD" w:rsidRPr="008144CE" w:rsidRDefault="007E77BD" w:rsidP="007E77BD">
      <w:pPr>
        <w:ind w:left="720"/>
        <w:jc w:val="both"/>
        <w:rPr>
          <w:rFonts w:ascii="Arial" w:hAnsi="Arial" w:cs="Arial"/>
          <w:lang w:val="en-US"/>
        </w:rPr>
      </w:pPr>
      <w:r w:rsidRPr="008144CE">
        <w:rPr>
          <w:rFonts w:ascii="Arial" w:hAnsi="Arial" w:cs="Arial"/>
          <w:lang w:val="en-US"/>
        </w:rPr>
        <w:t>DATE</w:t>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t>…………………………….</w:t>
      </w:r>
    </w:p>
    <w:p w14:paraId="32A376CD" w14:textId="77777777" w:rsidR="007E77BD" w:rsidRPr="008144CE" w:rsidRDefault="007E77BD" w:rsidP="007E77BD">
      <w:pPr>
        <w:jc w:val="center"/>
        <w:rPr>
          <w:rFonts w:ascii="Arial" w:hAnsi="Arial" w:cs="Arial"/>
          <w:b/>
          <w:bCs/>
          <w:lang w:val="en-US"/>
        </w:rPr>
      </w:pPr>
    </w:p>
    <w:p w14:paraId="44116C44" w14:textId="77777777" w:rsidR="007E77BD" w:rsidRPr="008144CE" w:rsidRDefault="007E77BD" w:rsidP="007E77BD">
      <w:pPr>
        <w:rPr>
          <w:rFonts w:ascii="Arial" w:hAnsi="Arial" w:cs="Arial"/>
          <w:b/>
          <w:bCs/>
          <w:lang w:val="en-US"/>
        </w:rPr>
      </w:pPr>
    </w:p>
    <w:p w14:paraId="6B7345B7" w14:textId="77777777" w:rsidR="007E77BD" w:rsidRPr="008144CE" w:rsidRDefault="007E77BD" w:rsidP="007E77BD">
      <w:pPr>
        <w:ind w:left="4320" w:firstLine="720"/>
        <w:jc w:val="right"/>
        <w:rPr>
          <w:rFonts w:ascii="Arial" w:hAnsi="Arial" w:cs="Arial"/>
          <w:b/>
          <w:bCs/>
          <w:lang w:val="en-US"/>
        </w:rPr>
      </w:pPr>
    </w:p>
    <w:p w14:paraId="02D6A1F6" w14:textId="02CA6B2E" w:rsidR="007E77BD" w:rsidRPr="008144CE" w:rsidRDefault="007E77BD" w:rsidP="007E77BD">
      <w:pPr>
        <w:ind w:left="4320" w:firstLine="720"/>
        <w:jc w:val="center"/>
        <w:rPr>
          <w:rFonts w:ascii="Arial" w:hAnsi="Arial" w:cs="Arial"/>
          <w:b/>
          <w:bCs/>
          <w:lang w:val="en-US"/>
        </w:rPr>
      </w:pPr>
      <w:r>
        <w:rPr>
          <w:rFonts w:ascii="Arial" w:hAnsi="Arial" w:cs="Arial"/>
          <w:b/>
          <w:bCs/>
          <w:lang w:val="en-US"/>
        </w:rPr>
        <w:t>S</w:t>
      </w:r>
      <w:r w:rsidRPr="008144CE">
        <w:rPr>
          <w:rFonts w:ascii="Arial" w:hAnsi="Arial" w:cs="Arial"/>
          <w:b/>
          <w:bCs/>
          <w:lang w:val="en-US"/>
        </w:rPr>
        <w:t>BD 7.2</w:t>
      </w:r>
    </w:p>
    <w:p w14:paraId="7F0FFC02" w14:textId="77777777" w:rsidR="007E77BD" w:rsidRPr="008144CE" w:rsidRDefault="007E77BD" w:rsidP="007E77BD">
      <w:pPr>
        <w:jc w:val="center"/>
        <w:rPr>
          <w:rFonts w:ascii="Arial" w:hAnsi="Arial" w:cs="Arial"/>
          <w:b/>
          <w:bCs/>
          <w:lang w:val="en-US"/>
        </w:rPr>
      </w:pPr>
      <w:r w:rsidRPr="008144CE">
        <w:rPr>
          <w:rFonts w:ascii="Arial" w:hAnsi="Arial" w:cs="Arial"/>
          <w:b/>
          <w:bCs/>
          <w:lang w:val="en-US"/>
        </w:rPr>
        <w:t>CONTRACT FORM - RENDERING OF SERVICES</w:t>
      </w:r>
    </w:p>
    <w:p w14:paraId="2343C7ED" w14:textId="77777777" w:rsidR="007E77BD" w:rsidRPr="008144CE" w:rsidRDefault="007E77BD" w:rsidP="007E77BD">
      <w:pPr>
        <w:rPr>
          <w:rFonts w:ascii="Arial" w:hAnsi="Arial" w:cs="Arial"/>
          <w:lang w:val="en-US"/>
        </w:rPr>
      </w:pP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p>
    <w:p w14:paraId="7A598890" w14:textId="77777777" w:rsidR="007E77BD" w:rsidRPr="008144CE" w:rsidRDefault="007E77BD" w:rsidP="007E77BD">
      <w:pPr>
        <w:pStyle w:val="Heading1"/>
        <w:rPr>
          <w:rFonts w:cs="Arial"/>
          <w:sz w:val="20"/>
          <w:szCs w:val="20"/>
        </w:rPr>
      </w:pPr>
      <w:r w:rsidRPr="008144CE">
        <w:rPr>
          <w:rFonts w:cs="Arial"/>
          <w:sz w:val="20"/>
          <w:szCs w:val="20"/>
        </w:rPr>
        <w:t>PART 2 (TO BE FILLED IN BY THE PURCHASER)</w:t>
      </w:r>
    </w:p>
    <w:p w14:paraId="57D908BA" w14:textId="77777777" w:rsidR="007E77BD" w:rsidRPr="008144CE" w:rsidRDefault="007E77BD" w:rsidP="007E77BD">
      <w:pPr>
        <w:jc w:val="center"/>
        <w:rPr>
          <w:rFonts w:ascii="Arial" w:hAnsi="Arial" w:cs="Arial"/>
          <w:b/>
          <w:bCs/>
          <w:lang w:val="en-US"/>
        </w:rPr>
      </w:pPr>
    </w:p>
    <w:p w14:paraId="3C30B0B2" w14:textId="77777777" w:rsidR="007E77BD" w:rsidRPr="008144CE" w:rsidRDefault="007E77BD" w:rsidP="007E77BD">
      <w:pPr>
        <w:jc w:val="center"/>
        <w:rPr>
          <w:rFonts w:ascii="Arial" w:hAnsi="Arial" w:cs="Arial"/>
          <w:b/>
          <w:bCs/>
          <w:lang w:val="en-US"/>
        </w:rPr>
      </w:pPr>
    </w:p>
    <w:p w14:paraId="32F7706F"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I……………………………………………. in my capacity as……………………...…………………………</w:t>
      </w:r>
    </w:p>
    <w:p w14:paraId="59A12F02" w14:textId="77777777" w:rsidR="007E77BD" w:rsidRPr="008144CE" w:rsidRDefault="007E77BD" w:rsidP="007E77BD">
      <w:pPr>
        <w:ind w:left="720"/>
        <w:jc w:val="both"/>
        <w:rPr>
          <w:rFonts w:ascii="Arial" w:hAnsi="Arial" w:cs="Arial"/>
          <w:lang w:val="en-US"/>
        </w:rPr>
      </w:pPr>
      <w:r w:rsidRPr="008144CE">
        <w:rPr>
          <w:rFonts w:ascii="Arial" w:hAnsi="Arial" w:cs="Arial"/>
          <w:lang w:val="en-US"/>
        </w:rPr>
        <w:t>accept your bid under reference number ………………dated………………………for the rendering of services indicated hereunder and/or further specified in the annexure(s).</w:t>
      </w:r>
    </w:p>
    <w:p w14:paraId="17955405" w14:textId="77777777" w:rsidR="007E77BD" w:rsidRPr="008144CE" w:rsidRDefault="007E77BD" w:rsidP="007E77BD">
      <w:pPr>
        <w:jc w:val="both"/>
        <w:rPr>
          <w:rFonts w:ascii="Arial" w:hAnsi="Arial" w:cs="Arial"/>
          <w:lang w:val="en-US"/>
        </w:rPr>
      </w:pPr>
    </w:p>
    <w:p w14:paraId="56C4F3B2"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An official order indicating service delivery instructions is forthcoming.</w:t>
      </w:r>
    </w:p>
    <w:p w14:paraId="5CC5D020" w14:textId="77777777" w:rsidR="007E77BD" w:rsidRPr="008144CE" w:rsidRDefault="007E77BD" w:rsidP="007E77BD">
      <w:pPr>
        <w:jc w:val="both"/>
        <w:rPr>
          <w:rFonts w:ascii="Arial" w:hAnsi="Arial" w:cs="Arial"/>
          <w:lang w:val="en-US"/>
        </w:rPr>
      </w:pPr>
    </w:p>
    <w:p w14:paraId="2BCE3B03"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I undertake to make payment for the services rendered in accordance with the terms and conditions of the contract, within 30 (thirty) days after receipt of an invoice.</w:t>
      </w:r>
    </w:p>
    <w:p w14:paraId="21BA9E56" w14:textId="77777777" w:rsidR="007E77BD" w:rsidRPr="008144CE" w:rsidRDefault="007E77BD" w:rsidP="007E77BD">
      <w:pPr>
        <w:jc w:val="both"/>
        <w:rPr>
          <w:rFonts w:ascii="Arial" w:hAnsi="Arial" w:cs="Arial"/>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4"/>
        <w:gridCol w:w="1830"/>
        <w:gridCol w:w="1831"/>
        <w:gridCol w:w="1830"/>
      </w:tblGrid>
      <w:tr w:rsidR="007E77BD" w14:paraId="1162457B" w14:textId="77777777" w:rsidTr="006026DA">
        <w:trPr>
          <w:cantSplit/>
          <w:trHeight w:val="381"/>
        </w:trPr>
        <w:tc>
          <w:tcPr>
            <w:tcW w:w="4184" w:type="dxa"/>
            <w:vAlign w:val="center"/>
          </w:tcPr>
          <w:p w14:paraId="0F58FE38" w14:textId="77777777" w:rsidR="007E77BD" w:rsidRDefault="007E77BD" w:rsidP="006026DA">
            <w:pPr>
              <w:pStyle w:val="Heading2"/>
              <w:jc w:val="center"/>
              <w:rPr>
                <w:rFonts w:ascii="Arial" w:hAnsi="Arial" w:cs="Arial"/>
                <w:sz w:val="16"/>
                <w:szCs w:val="16"/>
              </w:rPr>
            </w:pPr>
            <w:r>
              <w:rPr>
                <w:rFonts w:ascii="Arial" w:hAnsi="Arial" w:cs="Arial"/>
                <w:sz w:val="16"/>
                <w:szCs w:val="16"/>
              </w:rPr>
              <w:t>DESCRIPTION OF</w:t>
            </w:r>
          </w:p>
          <w:p w14:paraId="641D6DED" w14:textId="77777777" w:rsidR="007E77BD" w:rsidRDefault="007E77BD" w:rsidP="006026DA">
            <w:pPr>
              <w:pStyle w:val="Heading2"/>
              <w:jc w:val="center"/>
              <w:rPr>
                <w:rFonts w:ascii="Arial" w:hAnsi="Arial" w:cs="Arial"/>
                <w:sz w:val="16"/>
                <w:szCs w:val="16"/>
              </w:rPr>
            </w:pPr>
            <w:r>
              <w:rPr>
                <w:rFonts w:ascii="Arial" w:hAnsi="Arial" w:cs="Arial"/>
                <w:sz w:val="16"/>
                <w:szCs w:val="16"/>
              </w:rPr>
              <w:t>SERVICE</w:t>
            </w:r>
          </w:p>
        </w:tc>
        <w:tc>
          <w:tcPr>
            <w:tcW w:w="1830" w:type="dxa"/>
            <w:vAlign w:val="center"/>
          </w:tcPr>
          <w:p w14:paraId="580F1728"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PRICE  (ALL APPLICABLE TAXES INCLUDED)</w:t>
            </w:r>
          </w:p>
        </w:tc>
        <w:tc>
          <w:tcPr>
            <w:tcW w:w="1831" w:type="dxa"/>
            <w:vAlign w:val="center"/>
          </w:tcPr>
          <w:p w14:paraId="55F82F40"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COMPLETION DATE</w:t>
            </w:r>
          </w:p>
        </w:tc>
        <w:tc>
          <w:tcPr>
            <w:tcW w:w="1830" w:type="dxa"/>
            <w:vAlign w:val="center"/>
          </w:tcPr>
          <w:p w14:paraId="2D397C4C"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B-BBEE STATUS LEVEL OF CONTRIBUTION</w:t>
            </w:r>
          </w:p>
        </w:tc>
      </w:tr>
      <w:tr w:rsidR="007E77BD" w14:paraId="48BB06BA" w14:textId="77777777" w:rsidTr="006026DA">
        <w:trPr>
          <w:cantSplit/>
          <w:trHeight w:val="1904"/>
        </w:trPr>
        <w:tc>
          <w:tcPr>
            <w:tcW w:w="4184" w:type="dxa"/>
          </w:tcPr>
          <w:p w14:paraId="0210394F" w14:textId="77777777" w:rsidR="007E77BD" w:rsidRDefault="007E77BD" w:rsidP="006026DA">
            <w:pPr>
              <w:jc w:val="both"/>
              <w:rPr>
                <w:rFonts w:ascii="Arial" w:hAnsi="Arial" w:cs="Arial"/>
                <w:lang w:val="en-US"/>
              </w:rPr>
            </w:pPr>
          </w:p>
        </w:tc>
        <w:tc>
          <w:tcPr>
            <w:tcW w:w="1830" w:type="dxa"/>
          </w:tcPr>
          <w:p w14:paraId="437332F6" w14:textId="77777777" w:rsidR="007E77BD" w:rsidRDefault="007E77BD" w:rsidP="006026DA">
            <w:pPr>
              <w:jc w:val="both"/>
              <w:rPr>
                <w:rFonts w:ascii="Arial" w:hAnsi="Arial" w:cs="Arial"/>
                <w:lang w:val="en-US"/>
              </w:rPr>
            </w:pPr>
          </w:p>
        </w:tc>
        <w:tc>
          <w:tcPr>
            <w:tcW w:w="1831" w:type="dxa"/>
          </w:tcPr>
          <w:p w14:paraId="3576E81A" w14:textId="77777777" w:rsidR="007E77BD" w:rsidRDefault="007E77BD" w:rsidP="006026DA">
            <w:pPr>
              <w:jc w:val="both"/>
              <w:rPr>
                <w:rFonts w:ascii="Arial" w:hAnsi="Arial" w:cs="Arial"/>
                <w:lang w:val="en-US"/>
              </w:rPr>
            </w:pPr>
          </w:p>
        </w:tc>
        <w:tc>
          <w:tcPr>
            <w:tcW w:w="1830" w:type="dxa"/>
          </w:tcPr>
          <w:p w14:paraId="2DB30B08" w14:textId="77777777" w:rsidR="007E77BD" w:rsidRDefault="007E77BD" w:rsidP="006026DA">
            <w:pPr>
              <w:jc w:val="both"/>
              <w:rPr>
                <w:rFonts w:ascii="Arial" w:hAnsi="Arial" w:cs="Arial"/>
                <w:lang w:val="en-US"/>
              </w:rPr>
            </w:pPr>
          </w:p>
        </w:tc>
      </w:tr>
    </w:tbl>
    <w:p w14:paraId="49FDD8B9" w14:textId="77777777" w:rsidR="007E77BD" w:rsidRDefault="007E77BD" w:rsidP="007E77BD">
      <w:pPr>
        <w:jc w:val="both"/>
        <w:rPr>
          <w:rFonts w:ascii="Arial" w:hAnsi="Arial" w:cs="Arial"/>
          <w:lang w:val="en-US"/>
        </w:rPr>
      </w:pPr>
    </w:p>
    <w:p w14:paraId="2A70122A" w14:textId="77777777" w:rsidR="007E77BD" w:rsidRDefault="007E77BD" w:rsidP="007E77BD">
      <w:pPr>
        <w:ind w:left="720"/>
        <w:jc w:val="both"/>
        <w:rPr>
          <w:rFonts w:ascii="Arial" w:hAnsi="Arial" w:cs="Arial"/>
          <w:lang w:val="en-US"/>
        </w:rPr>
      </w:pPr>
    </w:p>
    <w:p w14:paraId="2875B0BF" w14:textId="77777777" w:rsidR="007E77BD" w:rsidRDefault="007E77BD" w:rsidP="007E77BD">
      <w:pPr>
        <w:jc w:val="both"/>
        <w:rPr>
          <w:rFonts w:ascii="Arial" w:hAnsi="Arial" w:cs="Arial"/>
          <w:lang w:val="en-US"/>
        </w:rPr>
      </w:pPr>
      <w:r>
        <w:rPr>
          <w:rFonts w:ascii="Arial" w:hAnsi="Arial" w:cs="Arial"/>
          <w:lang w:val="en-US"/>
        </w:rPr>
        <w:t>4.</w:t>
      </w:r>
      <w:r>
        <w:rPr>
          <w:rFonts w:ascii="Arial" w:hAnsi="Arial" w:cs="Arial"/>
          <w:lang w:val="en-US"/>
        </w:rPr>
        <w:tab/>
        <w:t xml:space="preserve">I confirm that I am duly </w:t>
      </w:r>
      <w:proofErr w:type="spellStart"/>
      <w:r>
        <w:rPr>
          <w:rFonts w:ascii="Arial" w:hAnsi="Arial" w:cs="Arial"/>
          <w:lang w:val="en-US"/>
        </w:rPr>
        <w:t>authorised</w:t>
      </w:r>
      <w:proofErr w:type="spellEnd"/>
      <w:r>
        <w:rPr>
          <w:rFonts w:ascii="Arial" w:hAnsi="Arial" w:cs="Arial"/>
          <w:lang w:val="en-US"/>
        </w:rPr>
        <w:t xml:space="preserve"> to sign this contract.</w:t>
      </w:r>
    </w:p>
    <w:p w14:paraId="460A60E9" w14:textId="77777777" w:rsidR="007E77BD" w:rsidRDefault="007E77BD" w:rsidP="007E77BD">
      <w:pPr>
        <w:jc w:val="both"/>
        <w:rPr>
          <w:rFonts w:ascii="Arial" w:hAnsi="Arial" w:cs="Arial"/>
          <w:lang w:val="en-US"/>
        </w:rPr>
      </w:pPr>
    </w:p>
    <w:p w14:paraId="1734961A" w14:textId="77777777" w:rsidR="007E77BD" w:rsidRDefault="007E77BD" w:rsidP="007E77BD">
      <w:pPr>
        <w:jc w:val="both"/>
        <w:rPr>
          <w:rFonts w:ascii="Arial" w:hAnsi="Arial" w:cs="Arial"/>
          <w:lang w:val="en-US"/>
        </w:rPr>
      </w:pPr>
    </w:p>
    <w:p w14:paraId="576F138C" w14:textId="77777777" w:rsidR="007E77BD" w:rsidRDefault="007E77BD" w:rsidP="007E77BD">
      <w:pPr>
        <w:jc w:val="both"/>
        <w:rPr>
          <w:rFonts w:ascii="Arial" w:hAnsi="Arial" w:cs="Arial"/>
          <w:lang w:val="en-US"/>
        </w:rPr>
      </w:pPr>
      <w:r>
        <w:rPr>
          <w:rFonts w:ascii="Arial" w:hAnsi="Arial" w:cs="Arial"/>
          <w:lang w:val="en-US"/>
        </w:rPr>
        <w:t>SIGNED AT ………………………………………     ON       ………………………………..</w:t>
      </w:r>
    </w:p>
    <w:p w14:paraId="5B4DD339" w14:textId="77777777" w:rsidR="007E77BD" w:rsidRDefault="007E77BD" w:rsidP="007E77BD">
      <w:pPr>
        <w:jc w:val="both"/>
        <w:rPr>
          <w:rFonts w:ascii="Arial" w:hAnsi="Arial" w:cs="Arial"/>
          <w:lang w:val="en-US"/>
        </w:rPr>
      </w:pPr>
    </w:p>
    <w:p w14:paraId="53AD2B17" w14:textId="77777777" w:rsidR="007E77BD" w:rsidRDefault="007E77BD" w:rsidP="007E77BD">
      <w:pPr>
        <w:jc w:val="both"/>
        <w:rPr>
          <w:rFonts w:ascii="Arial" w:hAnsi="Arial" w:cs="Arial"/>
          <w:lang w:val="en-US"/>
        </w:rPr>
      </w:pPr>
    </w:p>
    <w:p w14:paraId="355AF516" w14:textId="77777777" w:rsidR="007E77BD" w:rsidRDefault="007E77BD" w:rsidP="007E77BD">
      <w:pPr>
        <w:jc w:val="both"/>
        <w:rPr>
          <w:rFonts w:ascii="Arial" w:hAnsi="Arial" w:cs="Arial"/>
          <w:lang w:val="en-US"/>
        </w:rPr>
      </w:pPr>
      <w:r>
        <w:rPr>
          <w:rFonts w:ascii="Arial" w:hAnsi="Arial" w:cs="Arial"/>
          <w:lang w:val="en-US"/>
        </w:rPr>
        <w:t>NAME (PRINT)</w:t>
      </w:r>
      <w:r>
        <w:rPr>
          <w:rFonts w:ascii="Arial" w:hAnsi="Arial" w:cs="Arial"/>
          <w:lang w:val="en-US"/>
        </w:rPr>
        <w:tab/>
        <w:t>………………………………………….</w:t>
      </w:r>
    </w:p>
    <w:p w14:paraId="7D791DC3" w14:textId="77777777" w:rsidR="007E77BD" w:rsidRDefault="007E77BD" w:rsidP="007E77BD">
      <w:pPr>
        <w:jc w:val="both"/>
        <w:rPr>
          <w:rFonts w:ascii="Arial" w:hAnsi="Arial" w:cs="Arial"/>
          <w:lang w:val="en-US"/>
        </w:rPr>
      </w:pPr>
    </w:p>
    <w:p w14:paraId="2A77BAB3" w14:textId="77777777" w:rsidR="007E77BD" w:rsidRDefault="007E77BD" w:rsidP="007E77BD">
      <w:pPr>
        <w:jc w:val="both"/>
        <w:rPr>
          <w:rFonts w:ascii="Arial" w:hAnsi="Arial" w:cs="Arial"/>
          <w:lang w:val="en-US"/>
        </w:rPr>
      </w:pPr>
      <w:r>
        <w:rPr>
          <w:rFonts w:ascii="Arial" w:hAnsi="Arial" w:cs="Arial"/>
          <w:lang w:val="en-US"/>
        </w:rPr>
        <w:t>SIGNATURE</w:t>
      </w:r>
      <w:r>
        <w:rPr>
          <w:rFonts w:ascii="Arial" w:hAnsi="Arial" w:cs="Arial"/>
          <w:lang w:val="en-US"/>
        </w:rPr>
        <w:tab/>
      </w:r>
      <w:r>
        <w:rPr>
          <w:rFonts w:ascii="Arial" w:hAnsi="Arial" w:cs="Arial"/>
          <w:lang w:val="en-US"/>
        </w:rPr>
        <w:tab/>
        <w:t>…………………………………………</w:t>
      </w:r>
    </w:p>
    <w:p w14:paraId="4E423E6B" w14:textId="77777777" w:rsidR="007E77BD" w:rsidRDefault="007E77BD" w:rsidP="007E77BD">
      <w:pPr>
        <w:ind w:left="1440" w:firstLine="720"/>
        <w:jc w:val="both"/>
        <w:rPr>
          <w:rFonts w:ascii="Arial" w:hAnsi="Arial" w:cs="Arial"/>
          <w:lang w:val="en-US"/>
        </w:rPr>
      </w:pPr>
    </w:p>
    <w:p w14:paraId="5E615D18" w14:textId="77777777" w:rsidR="007E77BD" w:rsidRDefault="007E77BD" w:rsidP="007E77BD">
      <w:pPr>
        <w:jc w:val="both"/>
        <w:rPr>
          <w:lang w:val="en-US"/>
        </w:rPr>
      </w:pPr>
      <w:r>
        <w:rPr>
          <w:noProof/>
          <w:lang w:eastAsia="en-ZA"/>
        </w:rPr>
        <mc:AlternateContent>
          <mc:Choice Requires="wps">
            <w:drawing>
              <wp:anchor distT="0" distB="0" distL="114300" distR="114300" simplePos="0" relativeHeight="251664384" behindDoc="0" locked="0" layoutInCell="0" allowOverlap="1" wp14:anchorId="1EAFE7BA" wp14:editId="5D599F17">
                <wp:simplePos x="0" y="0"/>
                <wp:positionH relativeFrom="column">
                  <wp:posOffset>4126230</wp:posOffset>
                </wp:positionH>
                <wp:positionV relativeFrom="paragraph">
                  <wp:posOffset>-3175</wp:posOffset>
                </wp:positionV>
                <wp:extent cx="2286000" cy="1188720"/>
                <wp:effectExtent l="0" t="0" r="0" b="0"/>
                <wp:wrapNone/>
                <wp:docPr id="146300738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48FB7271" w14:textId="2E7D7F08" w:rsidR="007E77BD" w:rsidRDefault="007E77BD" w:rsidP="007E77BD">
                            <w:pPr>
                              <w:rPr>
                                <w:rFonts w:ascii="Arial" w:hAnsi="Arial" w:cs="Arial"/>
                                <w:lang w:val="en-US"/>
                              </w:rPr>
                            </w:pPr>
                            <w:r>
                              <w:rPr>
                                <w:rFonts w:ascii="Arial" w:hAnsi="Arial" w:cs="Arial"/>
                                <w:lang w:val="en-US"/>
                              </w:rPr>
                              <w:t>WITNESSES</w:t>
                            </w:r>
                          </w:p>
                          <w:p w14:paraId="5E920EA5" w14:textId="3429465F"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17017D27" w14:textId="2C60C1BA"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2F2B007C"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FE7BA" id="Rectangle 3" o:spid="_x0000_s1028" style="position:absolute;left:0;text-align:left;margin-left:324.9pt;margin-top:-.25pt;width:180pt;height:9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" o:allowincell="f">
                <v:textbox>
                  <w:txbxContent>
                    <w:p w14:paraId="48FB7271" w14:textId="2E7D7F08" w:rsidR="007E77BD" w:rsidRDefault="007E77BD" w:rsidP="007E77BD">
                      <w:pPr>
                        <w:rPr>
                          <w:rFonts w:ascii="Arial" w:hAnsi="Arial" w:cs="Arial"/>
                          <w:lang w:val="en-US"/>
                        </w:rPr>
                      </w:pPr>
                      <w:r>
                        <w:rPr>
                          <w:rFonts w:ascii="Arial" w:hAnsi="Arial" w:cs="Arial"/>
                          <w:lang w:val="en-US"/>
                        </w:rPr>
                        <w:t>WITNESSES</w:t>
                      </w:r>
                    </w:p>
                    <w:p w14:paraId="5E920EA5" w14:textId="3429465F"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17017D27" w14:textId="2C60C1BA"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2F2B007C"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v:textbox>
              </v:rect>
            </w:pict>
          </mc:Fallback>
        </mc:AlternateContent>
      </w:r>
      <w:r>
        <w:rPr>
          <w:noProof/>
          <w:lang w:eastAsia="en-ZA"/>
        </w:rPr>
        <mc:AlternateContent>
          <mc:Choice Requires="wps">
            <w:drawing>
              <wp:anchor distT="0" distB="0" distL="114300" distR="114300" simplePos="0" relativeHeight="251665408" behindDoc="0" locked="0" layoutInCell="0" allowOverlap="1" wp14:anchorId="52390AFF" wp14:editId="7167CA13">
                <wp:simplePos x="0" y="0"/>
                <wp:positionH relativeFrom="column">
                  <wp:posOffset>1383030</wp:posOffset>
                </wp:positionH>
                <wp:positionV relativeFrom="paragraph">
                  <wp:posOffset>-3175</wp:posOffset>
                </wp:positionV>
                <wp:extent cx="2286000" cy="1188720"/>
                <wp:effectExtent l="0" t="0" r="0" b="0"/>
                <wp:wrapNone/>
                <wp:docPr id="145822448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1FBE5B2F" w14:textId="77777777" w:rsidR="007E77BD" w:rsidRDefault="007E77BD" w:rsidP="007E77BD">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90AFF" id="_x0000_s1029" style="position:absolute;left:0;text-align:left;margin-left:108.9pt;margin-top:-.25pt;width:180pt;height:9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" o:allowincell="f">
                <v:textbox>
                  <w:txbxContent>
                    <w:p w14:paraId="1FBE5B2F" w14:textId="77777777" w:rsidR="007E77BD" w:rsidRDefault="007E77BD" w:rsidP="007E77BD">
                      <w:pPr>
                        <w:rPr>
                          <w:lang w:val="en-US"/>
                        </w:rPr>
                      </w:pPr>
                    </w:p>
                  </w:txbxContent>
                </v:textbox>
              </v:rect>
            </w:pict>
          </mc:Fallback>
        </mc:AlternateContent>
      </w:r>
      <w:r>
        <w:rPr>
          <w:rFonts w:ascii="Arial" w:hAnsi="Arial" w:cs="Arial"/>
          <w:lang w:val="en-US"/>
        </w:rPr>
        <w:t>OFFICIAL STAMP</w:t>
      </w:r>
    </w:p>
    <w:p w14:paraId="35B37A3F" w14:textId="77777777" w:rsidR="00DE0F16" w:rsidRDefault="00DE0F16" w:rsidP="00DE0F16"/>
    <w:p w14:paraId="31652B4E" w14:textId="6DDE5D74" w:rsidR="00DE0F16" w:rsidRDefault="00DE0F16">
      <w:pPr>
        <w:spacing w:after="0" w:line="240" w:lineRule="auto"/>
        <w:rPr>
          <w:rFonts w:ascii="Arial" w:hAnsi="Arial" w:cs="Arial"/>
        </w:rPr>
      </w:pPr>
    </w:p>
    <w:sectPr w:rsidR="00DE0F16" w:rsidSect="00F53EE6">
      <w:footerReference w:type="default" r:id="rId17"/>
      <w:headerReference w:type="first" r:id="rId18"/>
      <w:footerReference w:type="first" r:id="rId19"/>
      <w:pgSz w:w="11900" w:h="16840"/>
      <w:pgMar w:top="1134" w:right="1134" w:bottom="170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66AE6" w14:textId="77777777" w:rsidR="000B5843" w:rsidRDefault="000B5843" w:rsidP="00B859A4">
      <w:pPr>
        <w:spacing w:after="0" w:line="240" w:lineRule="auto"/>
      </w:pPr>
      <w:r>
        <w:separator/>
      </w:r>
    </w:p>
  </w:endnote>
  <w:endnote w:type="continuationSeparator" w:id="0">
    <w:p w14:paraId="7619614F" w14:textId="77777777" w:rsidR="000B5843" w:rsidRDefault="000B5843" w:rsidP="00B85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ews Gothic MT">
    <w:altName w:val="Calibri"/>
    <w:charset w:val="00"/>
    <w:family w:val="swiss"/>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G Times">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33174" w14:textId="77777777" w:rsidR="00C23DFF" w:rsidRDefault="00C23DFF">
    <w:pPr>
      <w:pStyle w:val="Footer"/>
    </w:pPr>
    <w:r>
      <w:rPr>
        <w:noProof/>
        <w:lang w:val="en-ZA" w:eastAsia="en-ZA"/>
      </w:rPr>
      <w:drawing>
        <wp:anchor distT="0" distB="0" distL="114300" distR="114300" simplePos="0" relativeHeight="251664384" behindDoc="1" locked="0" layoutInCell="1" allowOverlap="1" wp14:anchorId="15877F92" wp14:editId="0A35AFA7">
          <wp:simplePos x="0" y="0"/>
          <wp:positionH relativeFrom="column">
            <wp:posOffset>-1143000</wp:posOffset>
          </wp:positionH>
          <wp:positionV relativeFrom="paragraph">
            <wp:posOffset>-342265</wp:posOffset>
          </wp:positionV>
          <wp:extent cx="7556500" cy="86854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2.jpg"/>
                  <pic:cNvPicPr/>
                </pic:nvPicPr>
                <pic:blipFill>
                  <a:blip r:embed="rId1">
                    <a:extLst>
                      <a:ext uri="{28A0092B-C50C-407E-A947-70E740481C1C}">
                        <a14:useLocalDpi xmlns:a14="http://schemas.microsoft.com/office/drawing/2010/main" val="0"/>
                      </a:ext>
                    </a:extLst>
                  </a:blip>
                  <a:stretch>
                    <a:fillRect/>
                  </a:stretch>
                </pic:blipFill>
                <pic:spPr>
                  <a:xfrm>
                    <a:off x="0" y="0"/>
                    <a:ext cx="7556500" cy="86854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3C14" w14:textId="392A9FE5" w:rsidR="00E16BBC" w:rsidRPr="00E16BBC" w:rsidRDefault="00E16BBC" w:rsidP="00E16BBC">
    <w:pPr>
      <w:pStyle w:val="Footer"/>
      <w:tabs>
        <w:tab w:val="left" w:pos="2755"/>
      </w:tabs>
      <w:jc w:val="both"/>
      <w:rPr>
        <w:noProof/>
        <w:lang w:val="en-ZA"/>
      </w:rPr>
    </w:pPr>
    <w:r w:rsidRPr="00E16BBC">
      <w:rPr>
        <w:noProof/>
        <w:lang w:val="en-ZA"/>
      </w:rPr>
      <w:drawing>
        <wp:inline distT="0" distB="0" distL="0" distR="0" wp14:anchorId="7DE77206" wp14:editId="11DF28BD">
          <wp:extent cx="6116320" cy="1341120"/>
          <wp:effectExtent l="0" t="0" r="0" b="0"/>
          <wp:docPr id="479880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13411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7721F" w14:textId="77777777" w:rsidR="000B5843" w:rsidRDefault="000B5843" w:rsidP="00B859A4">
      <w:pPr>
        <w:spacing w:after="0" w:line="240" w:lineRule="auto"/>
      </w:pPr>
      <w:r>
        <w:separator/>
      </w:r>
    </w:p>
  </w:footnote>
  <w:footnote w:type="continuationSeparator" w:id="0">
    <w:p w14:paraId="01DC0F64" w14:textId="77777777" w:rsidR="000B5843" w:rsidRDefault="000B5843" w:rsidP="00B859A4">
      <w:pPr>
        <w:spacing w:after="0" w:line="240" w:lineRule="auto"/>
      </w:pPr>
      <w:r>
        <w:continuationSeparator/>
      </w:r>
    </w:p>
  </w:footnote>
  <w:footnote w:id="1">
    <w:p w14:paraId="0E534F73" w14:textId="77777777" w:rsidR="007E77BD" w:rsidRDefault="007E77BD" w:rsidP="007E77BD">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D1BA121" w14:textId="77777777" w:rsidR="007E77BD" w:rsidRDefault="007E77BD" w:rsidP="007E77BD">
      <w:pPr>
        <w:pStyle w:val="FootnoteText"/>
      </w:pPr>
    </w:p>
    <w:p w14:paraId="18014B3A" w14:textId="77777777" w:rsidR="007E77BD" w:rsidRDefault="007E77BD" w:rsidP="007E77BD">
      <w:pPr>
        <w:pStyle w:val="FootnoteText"/>
      </w:pPr>
    </w:p>
  </w:footnote>
  <w:footnote w:id="2">
    <w:p w14:paraId="04AFBA8E" w14:textId="77777777" w:rsidR="007E77BD" w:rsidRPr="00612AD4" w:rsidRDefault="007E77BD" w:rsidP="007E77BD">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57D5" w14:textId="77777777" w:rsidR="00C23DFF" w:rsidRDefault="00AC31BB">
    <w:pPr>
      <w:pStyle w:val="Header"/>
    </w:pPr>
    <w:r>
      <w:rPr>
        <w:noProof/>
      </w:rPr>
      <w:drawing>
        <wp:anchor distT="0" distB="0" distL="114300" distR="114300" simplePos="0" relativeHeight="251665408" behindDoc="1" locked="0" layoutInCell="1" allowOverlap="1" wp14:anchorId="48A04234" wp14:editId="4718A8FF">
          <wp:simplePos x="0" y="0"/>
          <wp:positionH relativeFrom="column">
            <wp:posOffset>-369570</wp:posOffset>
          </wp:positionH>
          <wp:positionV relativeFrom="paragraph">
            <wp:posOffset>-135255</wp:posOffset>
          </wp:positionV>
          <wp:extent cx="6848475" cy="845820"/>
          <wp:effectExtent l="0" t="0" r="9525" b="0"/>
          <wp:wrapTight wrapText="bothSides">
            <wp:wrapPolygon edited="0">
              <wp:start x="0" y="0"/>
              <wp:lineTo x="0" y="20919"/>
              <wp:lineTo x="21570" y="20919"/>
              <wp:lineTo x="2157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6848475" cy="8458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0"/>
    <w:lvl w:ilvl="0">
      <w:start w:val="1"/>
      <w:numFmt w:val="decimal"/>
      <w:pStyle w:val="Quick1"/>
      <w:lvlText w:val="%1."/>
      <w:lvlJc w:val="left"/>
      <w:pPr>
        <w:tabs>
          <w:tab w:val="num" w:pos="786"/>
        </w:tabs>
      </w:pPr>
      <w:rPr>
        <w:rFonts w:ascii="Univers" w:hAnsi="Univers"/>
        <w:sz w:val="20"/>
      </w:rPr>
    </w:lvl>
  </w:abstractNum>
  <w:abstractNum w:abstractNumId="1" w15:restartNumberingAfterBreak="0">
    <w:nsid w:val="0012621E"/>
    <w:multiLevelType w:val="hybridMultilevel"/>
    <w:tmpl w:val="B50C250A"/>
    <w:lvl w:ilvl="0" w:tplc="44D4E8FA">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DAD12C">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7EF2BC">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D40542">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085732">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B529812">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D6CD1A0">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129F08">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DB84956">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0CB1E2B"/>
    <w:multiLevelType w:val="multilevel"/>
    <w:tmpl w:val="82D0E23A"/>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ascii="Arial Narrow" w:hAnsi="Arial Narrow" w:hint="default"/>
        <w:b w:val="0"/>
        <w:bCs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1CC0D8C"/>
    <w:multiLevelType w:val="multilevel"/>
    <w:tmpl w:val="4830B2D4"/>
    <w:lvl w:ilvl="0">
      <w:start w:val="1"/>
      <w:numFmt w:val="decimal"/>
      <w:pStyle w:val="1jp"/>
      <w:lvlText w:val="%1."/>
      <w:lvlJc w:val="left"/>
      <w:pPr>
        <w:ind w:left="360" w:hanging="360"/>
      </w:pPr>
    </w:lvl>
    <w:lvl w:ilvl="1">
      <w:start w:val="1"/>
      <w:numFmt w:val="decimal"/>
      <w:pStyle w:val="11jp"/>
      <w:lvlText w:val="%1.%2."/>
      <w:lvlJc w:val="left"/>
      <w:pPr>
        <w:ind w:left="792" w:hanging="432"/>
      </w:pPr>
      <w:rPr>
        <w:b w:val="0"/>
      </w:rPr>
    </w:lvl>
    <w:lvl w:ilvl="2">
      <w:start w:val="1"/>
      <w:numFmt w:val="decimal"/>
      <w:pStyle w:val="111jp"/>
      <w:lvlText w:val="%1.%2.%3."/>
      <w:lvlJc w:val="left"/>
      <w:pPr>
        <w:ind w:left="1224" w:hanging="504"/>
      </w:pPr>
      <w:rPr>
        <w:b w:val="0"/>
      </w:rPr>
    </w:lvl>
    <w:lvl w:ilvl="3">
      <w:start w:val="1"/>
      <w:numFmt w:val="decimal"/>
      <w:pStyle w:val="1111jp"/>
      <w:lvlText w:val="%1.%2.%3.%4."/>
      <w:lvlJc w:val="left"/>
      <w:pPr>
        <w:ind w:left="2775"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AD6666"/>
    <w:multiLevelType w:val="hybridMultilevel"/>
    <w:tmpl w:val="537AFE60"/>
    <w:lvl w:ilvl="0" w:tplc="5B94C3F2">
      <w:start w:val="1"/>
      <w:numFmt w:val="bullet"/>
      <w:pStyle w:val="ListBullet"/>
      <w:lvlText w:val=""/>
      <w:lvlJc w:val="left"/>
      <w:pPr>
        <w:tabs>
          <w:tab w:val="num" w:pos="340"/>
        </w:tabs>
        <w:ind w:left="340" w:hanging="340"/>
      </w:pPr>
      <w:rPr>
        <w:rFonts w:ascii="Wingdings" w:hAnsi="Wingdings" w:hint="default"/>
        <w:color w:val="00008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352D81"/>
    <w:multiLevelType w:val="multilevel"/>
    <w:tmpl w:val="8C225EF4"/>
    <w:lvl w:ilvl="0">
      <w:start w:val="1"/>
      <w:numFmt w:val="decimal"/>
      <w:pStyle w:val="B1HBM"/>
      <w:lvlText w:val="B.%1."/>
      <w:lvlJc w:val="left"/>
      <w:pPr>
        <w:ind w:left="360" w:hanging="360"/>
      </w:pPr>
      <w:rPr>
        <w:rFonts w:hint="default"/>
      </w:rPr>
    </w:lvl>
    <w:lvl w:ilvl="1">
      <w:start w:val="1"/>
      <w:numFmt w:val="decimal"/>
      <w:pStyle w:val="11HBMsep2012"/>
      <w:lvlText w:val="%1.%2."/>
      <w:lvlJc w:val="left"/>
      <w:pPr>
        <w:ind w:left="792" w:hanging="432"/>
      </w:pPr>
    </w:lvl>
    <w:lvl w:ilvl="2">
      <w:start w:val="1"/>
      <w:numFmt w:val="decimal"/>
      <w:pStyle w:val="111HBM"/>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95A5FA2"/>
    <w:multiLevelType w:val="hybridMultilevel"/>
    <w:tmpl w:val="09BCDA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9" w15:restartNumberingAfterBreak="0">
    <w:nsid w:val="0D622A8D"/>
    <w:multiLevelType w:val="multilevel"/>
    <w:tmpl w:val="80886A52"/>
    <w:lvl w:ilvl="0">
      <w:start w:val="1"/>
      <w:numFmt w:val="decimal"/>
      <w:pStyle w:val="1train"/>
      <w:lvlText w:val="%1."/>
      <w:lvlJc w:val="left"/>
      <w:pPr>
        <w:ind w:left="360" w:hanging="360"/>
      </w:pPr>
    </w:lvl>
    <w:lvl w:ilvl="1">
      <w:start w:val="1"/>
      <w:numFmt w:val="decimal"/>
      <w:pStyle w:val="11train"/>
      <w:lvlText w:val="%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train"/>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E2B40F1"/>
    <w:multiLevelType w:val="multilevel"/>
    <w:tmpl w:val="1D9E9D50"/>
    <w:lvl w:ilvl="0">
      <w:start w:val="1"/>
      <w:numFmt w:val="decimal"/>
      <w:pStyle w:val="113SEPT"/>
      <w:lvlText w:val="%1."/>
      <w:lvlJc w:val="left"/>
      <w:pPr>
        <w:ind w:left="1779" w:hanging="360"/>
      </w:pPr>
      <w:rPr>
        <w:rFonts w:hint="default"/>
        <w:b w:val="0"/>
        <w:color w:val="auto"/>
        <w:sz w:val="20"/>
        <w:szCs w:val="20"/>
      </w:rPr>
    </w:lvl>
    <w:lvl w:ilvl="1">
      <w:start w:val="1"/>
      <w:numFmt w:val="decimal"/>
      <w:pStyle w:val="1113SEPT"/>
      <w:lvlText w:val="%1.%2."/>
      <w:lvlJc w:val="left"/>
      <w:pPr>
        <w:ind w:left="432" w:hanging="432"/>
      </w:pPr>
      <w:rPr>
        <w:rFonts w:ascii="Arial" w:hAnsi="Arial" w:cs="Arial" w:hint="default"/>
        <w:b/>
        <w:i w:val="0"/>
        <w:color w:val="FF0000"/>
      </w:rPr>
    </w:lvl>
    <w:lvl w:ilvl="2">
      <w:start w:val="1"/>
      <w:numFmt w:val="decimal"/>
      <w:lvlText w:val="%1.%2.%3."/>
      <w:lvlJc w:val="left"/>
      <w:pPr>
        <w:ind w:left="930" w:hanging="504"/>
      </w:pPr>
      <w:rPr>
        <w:rFonts w:ascii="Arial" w:hAnsi="Arial" w:cs="Arial" w:hint="default"/>
        <w:b/>
      </w:rPr>
    </w:lvl>
    <w:lvl w:ilvl="3">
      <w:start w:val="1"/>
      <w:numFmt w:val="decimal"/>
      <w:lvlText w:val="%1.%2.%3.%4."/>
      <w:lvlJc w:val="left"/>
      <w:pPr>
        <w:ind w:left="1444" w:hanging="648"/>
      </w:pPr>
      <w:rPr>
        <w:rFonts w:hint="default"/>
        <w:b/>
      </w:rPr>
    </w:lvl>
    <w:lvl w:ilvl="4">
      <w:start w:val="1"/>
      <w:numFmt w:val="decimal"/>
      <w:lvlText w:val="%1.%2.%3.%4.%5."/>
      <w:lvlJc w:val="left"/>
      <w:pPr>
        <w:ind w:left="1948" w:hanging="792"/>
      </w:pPr>
      <w:rPr>
        <w:rFonts w:hint="default"/>
      </w:rPr>
    </w:lvl>
    <w:lvl w:ilvl="5">
      <w:start w:val="1"/>
      <w:numFmt w:val="decimal"/>
      <w:lvlText w:val="%1.%2.%3.%4.%5.%6."/>
      <w:lvlJc w:val="left"/>
      <w:pPr>
        <w:ind w:left="2452" w:hanging="936"/>
      </w:pPr>
      <w:rPr>
        <w:rFonts w:hint="default"/>
      </w:rPr>
    </w:lvl>
    <w:lvl w:ilvl="6">
      <w:start w:val="1"/>
      <w:numFmt w:val="decimal"/>
      <w:lvlText w:val="%1.%2.%3.%4.%5.%6.%7."/>
      <w:lvlJc w:val="left"/>
      <w:pPr>
        <w:ind w:left="2956" w:hanging="1080"/>
      </w:pPr>
      <w:rPr>
        <w:rFonts w:hint="default"/>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1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2" w15:restartNumberingAfterBreak="0">
    <w:nsid w:val="0ED37732"/>
    <w:multiLevelType w:val="hybridMultilevel"/>
    <w:tmpl w:val="95B8283A"/>
    <w:lvl w:ilvl="0" w:tplc="8E2C9FFC">
      <w:start w:val="1"/>
      <w:numFmt w:val="lowerLetter"/>
      <w:lvlText w:val="(%1)"/>
      <w:lvlJc w:val="left"/>
      <w:pPr>
        <w:ind w:left="20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DD0F1A0">
      <w:start w:val="1"/>
      <w:numFmt w:val="lowerLetter"/>
      <w:lvlText w:val="%2"/>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36461DC">
      <w:start w:val="1"/>
      <w:numFmt w:val="lowerRoman"/>
      <w:lvlText w:val="%3"/>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FF40C8E">
      <w:start w:val="1"/>
      <w:numFmt w:val="decimal"/>
      <w:lvlText w:val="%4"/>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56E09A">
      <w:start w:val="1"/>
      <w:numFmt w:val="lowerLetter"/>
      <w:lvlText w:val="%5"/>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7FC58A8">
      <w:start w:val="1"/>
      <w:numFmt w:val="lowerRoman"/>
      <w:lvlText w:val="%6"/>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3549DC0">
      <w:start w:val="1"/>
      <w:numFmt w:val="decimal"/>
      <w:lvlText w:val="%7"/>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561EF8">
      <w:start w:val="1"/>
      <w:numFmt w:val="lowerLetter"/>
      <w:lvlText w:val="%8"/>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E1EA8D6">
      <w:start w:val="1"/>
      <w:numFmt w:val="lowerRoman"/>
      <w:lvlText w:val="%9"/>
      <w:lvlJc w:val="left"/>
      <w:pPr>
        <w:ind w:left="75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138F0FC9"/>
    <w:multiLevelType w:val="multilevel"/>
    <w:tmpl w:val="297CF81A"/>
    <w:styleLink w:val="Style9"/>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47B5DF0"/>
    <w:multiLevelType w:val="multilevel"/>
    <w:tmpl w:val="AC8ADAF2"/>
    <w:lvl w:ilvl="0">
      <w:start w:val="1"/>
      <w:numFmt w:val="decimal"/>
      <w:pStyle w:val="1ins"/>
      <w:lvlText w:val="%1."/>
      <w:lvlJc w:val="left"/>
      <w:pPr>
        <w:ind w:left="360" w:hanging="360"/>
      </w:pPr>
    </w:lvl>
    <w:lvl w:ilvl="1">
      <w:start w:val="1"/>
      <w:numFmt w:val="decimal"/>
      <w:pStyle w:val="112"/>
      <w:lvlText w:val="%1.%2."/>
      <w:lvlJc w:val="left"/>
      <w:pPr>
        <w:ind w:left="792" w:hanging="432"/>
      </w:pPr>
      <w:rPr>
        <w:b w:val="0"/>
      </w:rPr>
    </w:lvl>
    <w:lvl w:ilvl="2">
      <w:start w:val="1"/>
      <w:numFmt w:val="decimal"/>
      <w:pStyle w:val="111inspec"/>
      <w:lvlText w:val="%1.%2.%3."/>
      <w:lvlJc w:val="left"/>
      <w:pPr>
        <w:ind w:left="1224" w:hanging="504"/>
      </w:pPr>
      <w:rPr>
        <w:rFonts w:ascii="Arial" w:hAnsi="Arial" w:cs="Arial" w:hint="default"/>
        <w:b w:val="0"/>
      </w:rPr>
    </w:lvl>
    <w:lvl w:ilvl="3">
      <w:start w:val="1"/>
      <w:numFmt w:val="decimal"/>
      <w:pStyle w:val="11111feb201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9F332E5"/>
    <w:multiLevelType w:val="multilevel"/>
    <w:tmpl w:val="5D5C2448"/>
    <w:lvl w:ilvl="0">
      <w:start w:val="1"/>
      <w:numFmt w:val="decimal"/>
      <w:lvlText w:val="%1."/>
      <w:lvlJc w:val="left"/>
      <w:pPr>
        <w:ind w:left="360" w:hanging="360"/>
      </w:pPr>
    </w:lvl>
    <w:lvl w:ilvl="1">
      <w:start w:val="1"/>
      <w:numFmt w:val="lowerLetter"/>
      <w:pStyle w:val="AHBM"/>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AEC18C8"/>
    <w:multiLevelType w:val="multilevel"/>
    <w:tmpl w:val="03E85AD4"/>
    <w:styleLink w:val="CurrentList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1B362719"/>
    <w:multiLevelType w:val="multilevel"/>
    <w:tmpl w:val="9C96B89E"/>
    <w:lvl w:ilvl="0">
      <w:start w:val="1"/>
      <w:numFmt w:val="decimal"/>
      <w:pStyle w:val="1forensicannexure"/>
      <w:lvlText w:val="%1."/>
      <w:lvlJc w:val="left"/>
      <w:pPr>
        <w:ind w:left="360" w:hanging="360"/>
      </w:pPr>
      <w:rPr>
        <w:rFonts w:hint="default"/>
      </w:rPr>
    </w:lvl>
    <w:lvl w:ilvl="1">
      <w:start w:val="1"/>
      <w:numFmt w:val="decimal"/>
      <w:pStyle w:val="11forensicannexure"/>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b w:val="0"/>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B886EE2"/>
    <w:multiLevelType w:val="multilevel"/>
    <w:tmpl w:val="601A3FF0"/>
    <w:lvl w:ilvl="0">
      <w:start w:val="7"/>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56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1BA549D2"/>
    <w:multiLevelType w:val="multilevel"/>
    <w:tmpl w:val="834802E2"/>
    <w:lvl w:ilvl="0">
      <w:start w:val="1"/>
      <w:numFmt w:val="decimal"/>
      <w:pStyle w:val="1Submissions"/>
      <w:lvlText w:val="%1."/>
      <w:lvlJc w:val="left"/>
      <w:pPr>
        <w:ind w:left="1080" w:hanging="360"/>
      </w:pPr>
      <w:rPr>
        <w:rFonts w:hint="default"/>
      </w:rPr>
    </w:lvl>
    <w:lvl w:ilvl="1">
      <w:start w:val="1"/>
      <w:numFmt w:val="decimal"/>
      <w:pStyle w:val="11submissions"/>
      <w:lvlText w:val="%2."/>
      <w:lvlJc w:val="left"/>
      <w:pPr>
        <w:ind w:left="1152" w:hanging="432"/>
      </w:pPr>
      <w:rPr>
        <w:rFonts w:ascii="Arial Narrow" w:eastAsia="Calibri" w:hAnsi="Arial Narrow" w:cs="Arial"/>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111dec200template"/>
      <w:lvlText w:val="%1.%2.%3."/>
      <w:lvlJc w:val="left"/>
      <w:pPr>
        <w:ind w:left="6044" w:hanging="504"/>
      </w:pPr>
      <w:rPr>
        <w:rFonts w:hint="default"/>
      </w:rPr>
    </w:lvl>
    <w:lvl w:ilvl="3">
      <w:start w:val="1"/>
      <w:numFmt w:val="decimal"/>
      <w:pStyle w:val="1111dec2010template"/>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0" w15:restartNumberingAfterBreak="0">
    <w:nsid w:val="1BB94056"/>
    <w:multiLevelType w:val="singleLevel"/>
    <w:tmpl w:val="E1D431D8"/>
    <w:lvl w:ilvl="0">
      <w:start w:val="1"/>
      <w:numFmt w:val="lowerLetter"/>
      <w:pStyle w:val="Heada"/>
      <w:lvlText w:val="(%1)"/>
      <w:lvlJc w:val="left"/>
      <w:pPr>
        <w:tabs>
          <w:tab w:val="num" w:pos="1152"/>
        </w:tabs>
        <w:ind w:left="1152" w:hanging="576"/>
      </w:pPr>
      <w:rPr>
        <w:rFonts w:ascii="Arial" w:hAnsi="Arial" w:hint="default"/>
        <w:sz w:val="22"/>
      </w:rPr>
    </w:lvl>
  </w:abstractNum>
  <w:abstractNum w:abstractNumId="21" w15:restartNumberingAfterBreak="0">
    <w:nsid w:val="1BF11255"/>
    <w:multiLevelType w:val="hybridMultilevel"/>
    <w:tmpl w:val="124EC024"/>
    <w:lvl w:ilvl="0" w:tplc="B9382724">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9A29C0">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30EE588">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2DC6B94">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1E03AE">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7B21944">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6A2EA88">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6098A4">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38A1ED8">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C6209F5"/>
    <w:multiLevelType w:val="hybridMultilevel"/>
    <w:tmpl w:val="597C5B14"/>
    <w:lvl w:ilvl="0" w:tplc="9F5C1976">
      <w:start w:val="1"/>
      <w:numFmt w:val="bullet"/>
      <w:lvlText w:val="•"/>
      <w:lvlJc w:val="left"/>
      <w:pPr>
        <w:ind w:left="18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F249A0">
      <w:start w:val="1"/>
      <w:numFmt w:val="bullet"/>
      <w:lvlText w:val="o"/>
      <w:lvlJc w:val="left"/>
      <w:pPr>
        <w:ind w:left="25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A46D3E4">
      <w:start w:val="1"/>
      <w:numFmt w:val="bullet"/>
      <w:lvlText w:val="▪"/>
      <w:lvlJc w:val="left"/>
      <w:pPr>
        <w:ind w:left="33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AE7CC2">
      <w:start w:val="1"/>
      <w:numFmt w:val="bullet"/>
      <w:lvlText w:val="•"/>
      <w:lvlJc w:val="left"/>
      <w:pPr>
        <w:ind w:left="40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BE387C">
      <w:start w:val="1"/>
      <w:numFmt w:val="bullet"/>
      <w:lvlText w:val="o"/>
      <w:lvlJc w:val="left"/>
      <w:pPr>
        <w:ind w:left="47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84C22F8">
      <w:start w:val="1"/>
      <w:numFmt w:val="bullet"/>
      <w:lvlText w:val="▪"/>
      <w:lvlJc w:val="left"/>
      <w:pPr>
        <w:ind w:left="5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C405724">
      <w:start w:val="1"/>
      <w:numFmt w:val="bullet"/>
      <w:lvlText w:val="•"/>
      <w:lvlJc w:val="left"/>
      <w:pPr>
        <w:ind w:left="61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F0DDE0">
      <w:start w:val="1"/>
      <w:numFmt w:val="bullet"/>
      <w:lvlText w:val="o"/>
      <w:lvlJc w:val="left"/>
      <w:pPr>
        <w:ind w:left="69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67A3C2E">
      <w:start w:val="1"/>
      <w:numFmt w:val="bullet"/>
      <w:lvlText w:val="▪"/>
      <w:lvlJc w:val="left"/>
      <w:pPr>
        <w:ind w:left="76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C7870D7"/>
    <w:multiLevelType w:val="hybridMultilevel"/>
    <w:tmpl w:val="6AF0D4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6" w15:restartNumberingAfterBreak="0">
    <w:nsid w:val="2499302E"/>
    <w:multiLevelType w:val="hybridMultilevel"/>
    <w:tmpl w:val="0A3881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25210FBD"/>
    <w:multiLevelType w:val="multilevel"/>
    <w:tmpl w:val="785CBC90"/>
    <w:styleLink w:val="Style1"/>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8" w15:restartNumberingAfterBreak="0">
    <w:nsid w:val="261359D4"/>
    <w:multiLevelType w:val="singleLevel"/>
    <w:tmpl w:val="B060F266"/>
    <w:lvl w:ilvl="0">
      <w:start w:val="1"/>
      <w:numFmt w:val="decimal"/>
      <w:lvlText w:val="%1."/>
      <w:lvlJc w:val="left"/>
      <w:pPr>
        <w:tabs>
          <w:tab w:val="num" w:pos="720"/>
        </w:tabs>
        <w:ind w:left="720" w:hanging="720"/>
      </w:pPr>
      <w:rPr>
        <w:rFonts w:cs="Times New Roman" w:hint="default"/>
      </w:rPr>
    </w:lvl>
  </w:abstractNum>
  <w:abstractNum w:abstractNumId="2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0" w15:restartNumberingAfterBreak="0">
    <w:nsid w:val="2BB33F0F"/>
    <w:multiLevelType w:val="multilevel"/>
    <w:tmpl w:val="F8B846E6"/>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2" w15:restartNumberingAfterBreak="0">
    <w:nsid w:val="2DF26BBB"/>
    <w:multiLevelType w:val="multilevel"/>
    <w:tmpl w:val="AD68F52E"/>
    <w:lvl w:ilvl="0">
      <w:start w:val="3"/>
      <w:numFmt w:val="decimal"/>
      <w:lvlText w:val="%1."/>
      <w:lvlJc w:val="left"/>
      <w:pPr>
        <w:ind w:left="360" w:hanging="360"/>
      </w:pPr>
      <w:rPr>
        <w:rFonts w:hint="default"/>
      </w:rPr>
    </w:lvl>
    <w:lvl w:ilvl="1">
      <w:start w:val="1"/>
      <w:numFmt w:val="decimal"/>
      <w:lvlText w:val="%1.%2."/>
      <w:lvlJc w:val="left"/>
      <w:pPr>
        <w:ind w:left="1620" w:hanging="720"/>
      </w:pPr>
      <w:rPr>
        <w:rFonts w:ascii="Arial Narrow" w:hAnsi="Arial Narrow" w:hint="default"/>
        <w:b w:val="0"/>
        <w:sz w:val="22"/>
        <w:szCs w:val="22"/>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3" w15:restartNumberingAfterBreak="0">
    <w:nsid w:val="2E3B404A"/>
    <w:multiLevelType w:val="multilevel"/>
    <w:tmpl w:val="3978313E"/>
    <w:lvl w:ilvl="0">
      <w:start w:val="8"/>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64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143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64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36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08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80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52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24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35" w15:restartNumberingAfterBreak="0">
    <w:nsid w:val="35471E00"/>
    <w:multiLevelType w:val="hybridMultilevel"/>
    <w:tmpl w:val="3072FF84"/>
    <w:lvl w:ilvl="0" w:tplc="F5BCCE62">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268EA8">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24F6B0">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EA057B6">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C00526">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68430E6">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9A05EA">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64B03A">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541FA0">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38A2568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394B36F0"/>
    <w:multiLevelType w:val="hybridMultilevel"/>
    <w:tmpl w:val="8C202274"/>
    <w:lvl w:ilvl="0" w:tplc="134EED22">
      <w:start w:val="1"/>
      <w:numFmt w:val="bullet"/>
      <w:lvlText w:val="•"/>
      <w:lvlJc w:val="left"/>
      <w:pPr>
        <w:ind w:left="18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C00E40">
      <w:start w:val="1"/>
      <w:numFmt w:val="bullet"/>
      <w:lvlText w:val="o"/>
      <w:lvlJc w:val="left"/>
      <w:pPr>
        <w:ind w:left="25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BECB406">
      <w:start w:val="1"/>
      <w:numFmt w:val="bullet"/>
      <w:lvlText w:val="▪"/>
      <w:lvlJc w:val="left"/>
      <w:pPr>
        <w:ind w:left="33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D228FE">
      <w:start w:val="1"/>
      <w:numFmt w:val="bullet"/>
      <w:lvlText w:val="•"/>
      <w:lvlJc w:val="left"/>
      <w:pPr>
        <w:ind w:left="40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214D786">
      <w:start w:val="1"/>
      <w:numFmt w:val="bullet"/>
      <w:lvlText w:val="o"/>
      <w:lvlJc w:val="left"/>
      <w:pPr>
        <w:ind w:left="47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B4B6C2">
      <w:start w:val="1"/>
      <w:numFmt w:val="bullet"/>
      <w:lvlText w:val="▪"/>
      <w:lvlJc w:val="left"/>
      <w:pPr>
        <w:ind w:left="5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FBCF68E">
      <w:start w:val="1"/>
      <w:numFmt w:val="bullet"/>
      <w:lvlText w:val="•"/>
      <w:lvlJc w:val="left"/>
      <w:pPr>
        <w:ind w:left="61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DD894EA">
      <w:start w:val="1"/>
      <w:numFmt w:val="bullet"/>
      <w:lvlText w:val="o"/>
      <w:lvlJc w:val="left"/>
      <w:pPr>
        <w:ind w:left="69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DAA4492">
      <w:start w:val="1"/>
      <w:numFmt w:val="bullet"/>
      <w:lvlText w:val="▪"/>
      <w:lvlJc w:val="left"/>
      <w:pPr>
        <w:ind w:left="76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3BFA319E"/>
    <w:multiLevelType w:val="multilevel"/>
    <w:tmpl w:val="F354A48C"/>
    <w:lvl w:ilvl="0">
      <w:start w:val="1"/>
      <w:numFmt w:val="decimal"/>
      <w:pStyle w:val="1submissions0"/>
      <w:lvlText w:val="%1."/>
      <w:lvlJc w:val="left"/>
      <w:pPr>
        <w:ind w:left="360" w:hanging="360"/>
      </w:pPr>
      <w:rPr>
        <w:rFonts w:hint="default"/>
      </w:rPr>
    </w:lvl>
    <w:lvl w:ilvl="1">
      <w:start w:val="1"/>
      <w:numFmt w:val="decimal"/>
      <w:pStyle w:val="11Submissions0"/>
      <w:lvlText w:val="%1.%2."/>
      <w:lvlJc w:val="left"/>
      <w:pPr>
        <w:ind w:left="792" w:hanging="432"/>
      </w:pPr>
      <w:rPr>
        <w:rFonts w:hint="default"/>
        <w:b/>
      </w:rPr>
    </w:lvl>
    <w:lvl w:ilvl="2">
      <w:start w:val="1"/>
      <w:numFmt w:val="decimal"/>
      <w:pStyle w:val="111submissions"/>
      <w:lvlText w:val="%1.%2.%3."/>
      <w:lvlJc w:val="left"/>
      <w:pPr>
        <w:ind w:left="1638" w:hanging="504"/>
      </w:pPr>
      <w:rPr>
        <w:rFonts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D34299F"/>
    <w:multiLevelType w:val="hybridMultilevel"/>
    <w:tmpl w:val="EA74FED8"/>
    <w:lvl w:ilvl="0" w:tplc="524EEC1C">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1E9C3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DD249B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106D62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884C8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CDA745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AD0121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12986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18D8F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3E521E4F"/>
    <w:multiLevelType w:val="hybridMultilevel"/>
    <w:tmpl w:val="05504BBC"/>
    <w:lvl w:ilvl="0" w:tplc="04C41F20">
      <w:start w:val="1"/>
      <w:numFmt w:val="bullet"/>
      <w:lvlText w:val="•"/>
      <w:lvlJc w:val="left"/>
      <w:pPr>
        <w:ind w:left="1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6C6059E">
      <w:start w:val="1"/>
      <w:numFmt w:val="bullet"/>
      <w:lvlText w:val="o"/>
      <w:lvlJc w:val="left"/>
      <w:pPr>
        <w:ind w:left="22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73A47A6">
      <w:start w:val="1"/>
      <w:numFmt w:val="bullet"/>
      <w:lvlText w:val="▪"/>
      <w:lvlJc w:val="left"/>
      <w:pPr>
        <w:ind w:left="30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0A8E60">
      <w:start w:val="1"/>
      <w:numFmt w:val="bullet"/>
      <w:lvlText w:val="•"/>
      <w:lvlJc w:val="left"/>
      <w:pPr>
        <w:ind w:left="3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744660">
      <w:start w:val="1"/>
      <w:numFmt w:val="bullet"/>
      <w:lvlText w:val="o"/>
      <w:lvlJc w:val="left"/>
      <w:pPr>
        <w:ind w:left="44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EA48132">
      <w:start w:val="1"/>
      <w:numFmt w:val="bullet"/>
      <w:lvlText w:val="▪"/>
      <w:lvlJc w:val="left"/>
      <w:pPr>
        <w:ind w:left="51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D46A1DE">
      <w:start w:val="1"/>
      <w:numFmt w:val="bullet"/>
      <w:lvlText w:val="•"/>
      <w:lvlJc w:val="left"/>
      <w:pPr>
        <w:ind w:left="58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9094AA">
      <w:start w:val="1"/>
      <w:numFmt w:val="bullet"/>
      <w:lvlText w:val="o"/>
      <w:lvlJc w:val="left"/>
      <w:pPr>
        <w:ind w:left="66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B84E46">
      <w:start w:val="1"/>
      <w:numFmt w:val="bullet"/>
      <w:lvlText w:val="▪"/>
      <w:lvlJc w:val="left"/>
      <w:pPr>
        <w:ind w:left="73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3EE507B2"/>
    <w:multiLevelType w:val="hybridMultilevel"/>
    <w:tmpl w:val="C7687464"/>
    <w:lvl w:ilvl="0" w:tplc="89002DE8">
      <w:start w:val="1"/>
      <w:numFmt w:val="lowerRoman"/>
      <w:pStyle w:val="iforensic"/>
      <w:lvlText w:val="(%1)"/>
      <w:lvlJc w:val="left"/>
      <w:pPr>
        <w:ind w:left="1779" w:hanging="360"/>
      </w:pPr>
    </w:lvl>
    <w:lvl w:ilvl="1" w:tplc="1C090019">
      <w:start w:val="1"/>
      <w:numFmt w:val="lowerLetter"/>
      <w:lvlText w:val="%2."/>
      <w:lvlJc w:val="left"/>
      <w:pPr>
        <w:ind w:left="1547" w:hanging="360"/>
      </w:pPr>
    </w:lvl>
    <w:lvl w:ilvl="2" w:tplc="1C09001B">
      <w:start w:val="1"/>
      <w:numFmt w:val="lowerRoman"/>
      <w:lvlText w:val="%3."/>
      <w:lvlJc w:val="right"/>
      <w:pPr>
        <w:ind w:left="2267" w:hanging="180"/>
      </w:pPr>
    </w:lvl>
    <w:lvl w:ilvl="3" w:tplc="1C09000F">
      <w:start w:val="1"/>
      <w:numFmt w:val="decimal"/>
      <w:lvlText w:val="%4."/>
      <w:lvlJc w:val="left"/>
      <w:pPr>
        <w:ind w:left="2987" w:hanging="360"/>
      </w:pPr>
    </w:lvl>
    <w:lvl w:ilvl="4" w:tplc="1C090019">
      <w:start w:val="1"/>
      <w:numFmt w:val="lowerLetter"/>
      <w:lvlText w:val="%5."/>
      <w:lvlJc w:val="left"/>
      <w:pPr>
        <w:ind w:left="3707" w:hanging="360"/>
      </w:pPr>
    </w:lvl>
    <w:lvl w:ilvl="5" w:tplc="1C09001B">
      <w:start w:val="1"/>
      <w:numFmt w:val="lowerRoman"/>
      <w:lvlText w:val="%6."/>
      <w:lvlJc w:val="right"/>
      <w:pPr>
        <w:ind w:left="4427" w:hanging="180"/>
      </w:pPr>
    </w:lvl>
    <w:lvl w:ilvl="6" w:tplc="1C09000F">
      <w:start w:val="1"/>
      <w:numFmt w:val="decimal"/>
      <w:lvlText w:val="%7."/>
      <w:lvlJc w:val="left"/>
      <w:pPr>
        <w:ind w:left="5147" w:hanging="360"/>
      </w:pPr>
    </w:lvl>
    <w:lvl w:ilvl="7" w:tplc="1C090019">
      <w:start w:val="1"/>
      <w:numFmt w:val="lowerLetter"/>
      <w:lvlText w:val="%8."/>
      <w:lvlJc w:val="left"/>
      <w:pPr>
        <w:ind w:left="5867" w:hanging="360"/>
      </w:pPr>
    </w:lvl>
    <w:lvl w:ilvl="8" w:tplc="1C09001B">
      <w:start w:val="1"/>
      <w:numFmt w:val="lowerRoman"/>
      <w:lvlText w:val="%9."/>
      <w:lvlJc w:val="right"/>
      <w:pPr>
        <w:ind w:left="6587" w:hanging="180"/>
      </w:pPr>
    </w:lvl>
  </w:abstractNum>
  <w:abstractNum w:abstractNumId="42" w15:restartNumberingAfterBreak="0">
    <w:nsid w:val="416C0A72"/>
    <w:multiLevelType w:val="multilevel"/>
    <w:tmpl w:val="4D4E1A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11homeBM-katy"/>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49A87110"/>
    <w:multiLevelType w:val="singleLevel"/>
    <w:tmpl w:val="4DC86218"/>
    <w:lvl w:ilvl="0">
      <w:start w:val="1"/>
      <w:numFmt w:val="bullet"/>
      <w:pStyle w:val="NormalBullet"/>
      <w:lvlText w:val=""/>
      <w:lvlJc w:val="left"/>
      <w:pPr>
        <w:tabs>
          <w:tab w:val="num" w:pos="1701"/>
        </w:tabs>
        <w:ind w:left="1701" w:hanging="567"/>
      </w:pPr>
      <w:rPr>
        <w:rFonts w:ascii="Symbol" w:hAnsi="Symbol" w:hint="default"/>
      </w:rPr>
    </w:lvl>
  </w:abstractNum>
  <w:abstractNum w:abstractNumId="45" w15:restartNumberingAfterBreak="0">
    <w:nsid w:val="49AE5F74"/>
    <w:multiLevelType w:val="hybridMultilevel"/>
    <w:tmpl w:val="7AEC2C82"/>
    <w:lvl w:ilvl="0" w:tplc="324ACF10">
      <w:start w:val="1"/>
      <w:numFmt w:val="lowerLetter"/>
      <w:pStyle w:val="REGQRHEADING"/>
      <w:lvlText w:val="%1."/>
      <w:lvlJc w:val="left"/>
      <w:pPr>
        <w:tabs>
          <w:tab w:val="num" w:pos="851"/>
        </w:tabs>
        <w:ind w:left="851" w:hanging="454"/>
      </w:pPr>
      <w:rPr>
        <w:rFonts w:ascii="Arial" w:hAnsi="Arial" w:hint="default"/>
        <w:b/>
        <w:i w:val="0"/>
        <w:color w:val="auto"/>
        <w:sz w:val="20"/>
      </w:rPr>
    </w:lvl>
    <w:lvl w:ilvl="1" w:tplc="1F96012A" w:tentative="1">
      <w:start w:val="1"/>
      <w:numFmt w:val="lowerLetter"/>
      <w:lvlText w:val="%2."/>
      <w:lvlJc w:val="left"/>
      <w:pPr>
        <w:tabs>
          <w:tab w:val="num" w:pos="1440"/>
        </w:tabs>
        <w:ind w:left="1440" w:hanging="360"/>
      </w:pPr>
    </w:lvl>
    <w:lvl w:ilvl="2" w:tplc="08EEF6B0" w:tentative="1">
      <w:start w:val="1"/>
      <w:numFmt w:val="lowerRoman"/>
      <w:lvlText w:val="%3."/>
      <w:lvlJc w:val="right"/>
      <w:pPr>
        <w:tabs>
          <w:tab w:val="num" w:pos="2160"/>
        </w:tabs>
        <w:ind w:left="2160" w:hanging="180"/>
      </w:pPr>
    </w:lvl>
    <w:lvl w:ilvl="3" w:tplc="54106A6C" w:tentative="1">
      <w:start w:val="1"/>
      <w:numFmt w:val="decimal"/>
      <w:lvlText w:val="%4."/>
      <w:lvlJc w:val="left"/>
      <w:pPr>
        <w:tabs>
          <w:tab w:val="num" w:pos="2880"/>
        </w:tabs>
        <w:ind w:left="2880" w:hanging="360"/>
      </w:pPr>
    </w:lvl>
    <w:lvl w:ilvl="4" w:tplc="462C5BB4" w:tentative="1">
      <w:start w:val="1"/>
      <w:numFmt w:val="lowerLetter"/>
      <w:lvlText w:val="%5."/>
      <w:lvlJc w:val="left"/>
      <w:pPr>
        <w:tabs>
          <w:tab w:val="num" w:pos="3600"/>
        </w:tabs>
        <w:ind w:left="3600" w:hanging="360"/>
      </w:pPr>
    </w:lvl>
    <w:lvl w:ilvl="5" w:tplc="5EAA3884" w:tentative="1">
      <w:start w:val="1"/>
      <w:numFmt w:val="lowerRoman"/>
      <w:lvlText w:val="%6."/>
      <w:lvlJc w:val="right"/>
      <w:pPr>
        <w:tabs>
          <w:tab w:val="num" w:pos="4320"/>
        </w:tabs>
        <w:ind w:left="4320" w:hanging="180"/>
      </w:pPr>
    </w:lvl>
    <w:lvl w:ilvl="6" w:tplc="98C68C92" w:tentative="1">
      <w:start w:val="1"/>
      <w:numFmt w:val="decimal"/>
      <w:lvlText w:val="%7."/>
      <w:lvlJc w:val="left"/>
      <w:pPr>
        <w:tabs>
          <w:tab w:val="num" w:pos="5040"/>
        </w:tabs>
        <w:ind w:left="5040" w:hanging="360"/>
      </w:pPr>
    </w:lvl>
    <w:lvl w:ilvl="7" w:tplc="390CC88E" w:tentative="1">
      <w:start w:val="1"/>
      <w:numFmt w:val="lowerLetter"/>
      <w:lvlText w:val="%8."/>
      <w:lvlJc w:val="left"/>
      <w:pPr>
        <w:tabs>
          <w:tab w:val="num" w:pos="5760"/>
        </w:tabs>
        <w:ind w:left="5760" w:hanging="360"/>
      </w:pPr>
    </w:lvl>
    <w:lvl w:ilvl="8" w:tplc="A40CE670" w:tentative="1">
      <w:start w:val="1"/>
      <w:numFmt w:val="lowerRoman"/>
      <w:lvlText w:val="%9."/>
      <w:lvlJc w:val="right"/>
      <w:pPr>
        <w:tabs>
          <w:tab w:val="num" w:pos="6480"/>
        </w:tabs>
        <w:ind w:left="6480" w:hanging="180"/>
      </w:pPr>
    </w:lvl>
  </w:abstractNum>
  <w:abstractNum w:abstractNumId="46" w15:restartNumberingAfterBreak="0">
    <w:nsid w:val="52CC34BD"/>
    <w:multiLevelType w:val="multilevel"/>
    <w:tmpl w:val="E1B44C20"/>
    <w:lvl w:ilvl="0">
      <w:start w:val="3"/>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64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143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64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36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08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80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52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24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584F0737"/>
    <w:multiLevelType w:val="hybridMultilevel"/>
    <w:tmpl w:val="0C1AB5CE"/>
    <w:lvl w:ilvl="0" w:tplc="3DECDC12">
      <w:start w:val="1"/>
      <w:numFmt w:val="bullet"/>
      <w:lvlText w:val="-"/>
      <w:lvlJc w:val="left"/>
      <w:pPr>
        <w:ind w:left="720" w:hanging="360"/>
      </w:pPr>
      <w:rPr>
        <w:rFonts w:ascii="Arial" w:eastAsia="Calibri" w:hAnsi="Arial" w:cs="Arial" w:hint="default"/>
      </w:rPr>
    </w:lvl>
    <w:lvl w:ilvl="1" w:tplc="CDB2DBDA">
      <w:start w:val="1"/>
      <w:numFmt w:val="bullet"/>
      <w:pStyle w:val="-HBM"/>
      <w:lvlText w:val="-"/>
      <w:lvlJc w:val="left"/>
      <w:pPr>
        <w:ind w:left="1440" w:hanging="360"/>
      </w:pPr>
      <w:rPr>
        <w:rFonts w:ascii="Arial" w:eastAsia="Calibri" w:hAnsi="Arial" w:cs="Arial" w:hint="default"/>
      </w:rPr>
    </w:lvl>
    <w:lvl w:ilvl="2" w:tplc="1C090005">
      <w:start w:val="1"/>
      <w:numFmt w:val="bullet"/>
      <w:lvlText w:val=""/>
      <w:lvlJc w:val="left"/>
      <w:pPr>
        <w:ind w:left="2160" w:hanging="360"/>
      </w:pPr>
      <w:rPr>
        <w:rFonts w:ascii="Wingdings" w:hAnsi="Wingdings" w:hint="default"/>
      </w:rPr>
    </w:lvl>
    <w:lvl w:ilvl="3" w:tplc="333ABF4C">
      <w:start w:val="5"/>
      <w:numFmt w:val="bullet"/>
      <w:lvlText w:val=""/>
      <w:lvlJc w:val="left"/>
      <w:pPr>
        <w:ind w:left="2880" w:hanging="360"/>
      </w:pPr>
      <w:rPr>
        <w:rFonts w:ascii="Symbol" w:eastAsia="Times New Roman" w:hAnsi="Symbol" w:cs="Times New Roman"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5E3D1D40"/>
    <w:multiLevelType w:val="multilevel"/>
    <w:tmpl w:val="27FA293E"/>
    <w:lvl w:ilvl="0">
      <w:start w:val="1"/>
      <w:numFmt w:val="decimal"/>
      <w:lvlText w:val="%1"/>
      <w:lvlJc w:val="left"/>
      <w:pPr>
        <w:ind w:left="360" w:hanging="360"/>
      </w:pPr>
      <w:rPr>
        <w:rFonts w:hint="default"/>
      </w:rPr>
    </w:lvl>
    <w:lvl w:ilvl="1">
      <w:start w:val="1"/>
      <w:numFmt w:val="decimal"/>
      <w:pStyle w:val="11HBM"/>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5FDF37FE"/>
    <w:multiLevelType w:val="multilevel"/>
    <w:tmpl w:val="9522D390"/>
    <w:lvl w:ilvl="0">
      <w:start w:val="1"/>
      <w:numFmt w:val="decimal"/>
      <w:pStyle w:val="1lulu"/>
      <w:lvlText w:val="%1"/>
      <w:lvlJc w:val="left"/>
      <w:pPr>
        <w:ind w:left="420" w:hanging="420"/>
      </w:pPr>
      <w:rPr>
        <w:rFonts w:hint="default"/>
      </w:rPr>
    </w:lvl>
    <w:lvl w:ilvl="1">
      <w:start w:val="1"/>
      <w:numFmt w:val="decimal"/>
      <w:pStyle w:val="11lulu"/>
      <w:lvlText w:val="%1.%2"/>
      <w:lvlJc w:val="left"/>
      <w:pPr>
        <w:ind w:left="420" w:hanging="420"/>
      </w:pPr>
      <w:rPr>
        <w:rFonts w:hint="default"/>
        <w:b w:val="0"/>
      </w:rPr>
    </w:lvl>
    <w:lvl w:ilvl="2">
      <w:start w:val="1"/>
      <w:numFmt w:val="decimal"/>
      <w:pStyle w:val="111lulu"/>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7723F47"/>
    <w:multiLevelType w:val="hybridMultilevel"/>
    <w:tmpl w:val="AF10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B933AF2"/>
    <w:multiLevelType w:val="singleLevel"/>
    <w:tmpl w:val="0EBE0104"/>
    <w:lvl w:ilvl="0">
      <w:start w:val="1"/>
      <w:numFmt w:val="decimal"/>
      <w:lvlText w:val="%1."/>
      <w:lvlJc w:val="left"/>
      <w:pPr>
        <w:tabs>
          <w:tab w:val="num" w:pos="720"/>
        </w:tabs>
        <w:ind w:left="720" w:hanging="720"/>
      </w:pPr>
      <w:rPr>
        <w:rFonts w:cs="Times New Roman" w:hint="default"/>
      </w:rPr>
    </w:lvl>
  </w:abstractNum>
  <w:abstractNum w:abstractNumId="5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5" w15:restartNumberingAfterBreak="0">
    <w:nsid w:val="6F345B8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6" w15:restartNumberingAfterBreak="0">
    <w:nsid w:val="6F66770E"/>
    <w:multiLevelType w:val="hybridMultilevel"/>
    <w:tmpl w:val="2ADA794C"/>
    <w:lvl w:ilvl="0" w:tplc="FFA8916A">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EAA1BE">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F201AA2">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78E1486">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9AC3A2">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8298EE">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4D00BF2">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5D8EC34">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0428BEA">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6F776953"/>
    <w:multiLevelType w:val="hybridMultilevel"/>
    <w:tmpl w:val="42784D4A"/>
    <w:lvl w:ilvl="0" w:tplc="D2406BB0">
      <w:start w:val="1"/>
      <w:numFmt w:val="decimal"/>
      <w:pStyle w:val="Figure-HBM"/>
      <w:lvlText w:val="Figure %1  = "/>
      <w:lvlJc w:val="left"/>
      <w:pPr>
        <w:ind w:left="720" w:hanging="360"/>
      </w:pPr>
      <w:rPr>
        <w:rFonts w:hint="default"/>
      </w:rPr>
    </w:lvl>
    <w:lvl w:ilvl="1" w:tplc="603093C0">
      <w:numFmt w:val="bullet"/>
      <w:lvlText w:val="-"/>
      <w:lvlJc w:val="left"/>
      <w:pPr>
        <w:ind w:left="1440" w:hanging="360"/>
      </w:pPr>
      <w:rPr>
        <w:rFonts w:ascii="Arial" w:eastAsia="Times New Roman" w:hAnsi="Arial" w:cs="Arial" w:hint="default"/>
        <w:sz w:val="22"/>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59" w15:restartNumberingAfterBreak="0">
    <w:nsid w:val="70CA34F6"/>
    <w:multiLevelType w:val="hybridMultilevel"/>
    <w:tmpl w:val="D8E437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71A34DD9"/>
    <w:multiLevelType w:val="hybridMultilevel"/>
    <w:tmpl w:val="A0A445E4"/>
    <w:lvl w:ilvl="0" w:tplc="CEFAE0A8">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B64AFA">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EF69852">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AAC486">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4CC310">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FE40474">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03C6FD6">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0D251F8">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83C03BC">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721D0983"/>
    <w:multiLevelType w:val="hybridMultilevel"/>
    <w:tmpl w:val="164A97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7617295E"/>
    <w:multiLevelType w:val="hybridMultilevel"/>
    <w:tmpl w:val="672EE9C6"/>
    <w:lvl w:ilvl="0" w:tplc="E508FAE8">
      <w:start w:val="1"/>
      <w:numFmt w:val="bullet"/>
      <w:lvlText w:val="•"/>
      <w:lvlJc w:val="left"/>
      <w:pPr>
        <w:ind w:left="7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CDE972E">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65CEE64">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E52883A">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460504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57AAC52">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F69254">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5276F2">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59656EC">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78E95E03"/>
    <w:multiLevelType w:val="multilevel"/>
    <w:tmpl w:val="B98A9794"/>
    <w:lvl w:ilvl="0">
      <w:start w:val="1"/>
      <w:numFmt w:val="none"/>
      <w:pStyle w:val="Head1"/>
      <w:suff w:val="space"/>
      <w:lvlText w:val="PART 1"/>
      <w:lvlJc w:val="left"/>
      <w:pPr>
        <w:ind w:left="0" w:firstLine="0"/>
      </w:pPr>
      <w:rPr>
        <w:rFonts w:ascii="Arial" w:hAnsi="Arial" w:hint="default"/>
        <w:b/>
        <w:i w:val="0"/>
        <w:sz w:val="22"/>
        <w:u w:val="none"/>
      </w:rPr>
    </w:lvl>
    <w:lvl w:ilvl="1">
      <w:start w:val="3"/>
      <w:numFmt w:val="none"/>
      <w:lvlRestart w:val="0"/>
      <w:pStyle w:val="Head11"/>
      <w:isLgl/>
      <w:lvlText w:val=""/>
      <w:lvlJc w:val="left"/>
      <w:pPr>
        <w:tabs>
          <w:tab w:val="num" w:pos="720"/>
        </w:tabs>
        <w:ind w:left="357" w:firstLine="3"/>
      </w:pPr>
      <w:rPr>
        <w:rFonts w:ascii="Arial" w:hAnsi="Arial" w:hint="default"/>
        <w:b w:val="0"/>
        <w:i w:val="0"/>
        <w:u w:val="none"/>
      </w:rPr>
    </w:lvl>
    <w:lvl w:ilvl="2">
      <w:start w:val="1"/>
      <w:numFmt w:val="none"/>
      <w:pStyle w:val="Head111"/>
      <w:lvlText w:val=""/>
      <w:lvlJc w:val="left"/>
      <w:pPr>
        <w:tabs>
          <w:tab w:val="num" w:pos="1080"/>
        </w:tabs>
        <w:ind w:left="720" w:firstLine="0"/>
      </w:pPr>
      <w:rPr>
        <w:rFonts w:ascii="Arial" w:hAnsi="Arial" w:hint="default"/>
        <w:b w:val="0"/>
        <w:i w:val="0"/>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64" w15:restartNumberingAfterBreak="0">
    <w:nsid w:val="7A073DA9"/>
    <w:multiLevelType w:val="hybridMultilevel"/>
    <w:tmpl w:val="96A0FFA0"/>
    <w:lvl w:ilvl="0" w:tplc="04090001">
      <w:start w:val="1"/>
      <w:numFmt w:val="bullet"/>
      <w:pStyle w:val="1forensic"/>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7C673D62"/>
    <w:multiLevelType w:val="hybridMultilevel"/>
    <w:tmpl w:val="0180E49A"/>
    <w:lvl w:ilvl="0" w:tplc="04090013">
      <w:start w:val="1"/>
      <w:numFmt w:val="upperRoman"/>
      <w:lvlText w:val="%1."/>
      <w:lvlJc w:val="righ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6" w15:restartNumberingAfterBreak="0">
    <w:nsid w:val="7EE14F6A"/>
    <w:multiLevelType w:val="multilevel"/>
    <w:tmpl w:val="D9D433E2"/>
    <w:lvl w:ilvl="0">
      <w:start w:val="1"/>
      <w:numFmt w:val="decimal"/>
      <w:pStyle w:val="1nhbrc"/>
      <w:lvlText w:val="%1."/>
      <w:lvlJc w:val="left"/>
      <w:pPr>
        <w:ind w:left="360" w:hanging="360"/>
      </w:pPr>
    </w:lvl>
    <w:lvl w:ilvl="1">
      <w:start w:val="1"/>
      <w:numFmt w:val="decimal"/>
      <w:pStyle w:val="11nhbrc"/>
      <w:lvlText w:val="%1.%2."/>
      <w:lvlJc w:val="left"/>
      <w:pPr>
        <w:ind w:left="999" w:hanging="432"/>
      </w:pPr>
      <w:rPr>
        <w:b w:val="0"/>
      </w:rPr>
    </w:lvl>
    <w:lvl w:ilvl="2">
      <w:start w:val="1"/>
      <w:numFmt w:val="decimal"/>
      <w:pStyle w:val="111nhbrc"/>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FD4487D"/>
    <w:multiLevelType w:val="hybridMultilevel"/>
    <w:tmpl w:val="98628F60"/>
    <w:lvl w:ilvl="0" w:tplc="3D8477F2">
      <w:start w:val="1"/>
      <w:numFmt w:val="bullet"/>
      <w:lvlText w:val=""/>
      <w:lvlJc w:val="left"/>
      <w:pPr>
        <w:tabs>
          <w:tab w:val="num" w:pos="1440"/>
        </w:tabs>
        <w:ind w:left="1440" w:hanging="360"/>
      </w:pPr>
      <w:rPr>
        <w:rFonts w:ascii="Wingdings" w:hAnsi="Wingdings" w:hint="default"/>
        <w:color w:val="auto"/>
      </w:rPr>
    </w:lvl>
    <w:lvl w:ilvl="1" w:tplc="21063456">
      <w:start w:val="1"/>
      <w:numFmt w:val="decimal"/>
      <w:pStyle w:val="ListNumber3"/>
      <w:lvlText w:val="11.%2."/>
      <w:lvlJc w:val="left"/>
      <w:pPr>
        <w:tabs>
          <w:tab w:val="num" w:pos="1440"/>
        </w:tabs>
        <w:ind w:left="1440" w:hanging="360"/>
      </w:pPr>
      <w:rPr>
        <w:rFonts w:ascii="Arial Bold" w:hAnsi="Arial Bold" w:hint="default"/>
        <w:b/>
        <w:i w:val="0"/>
        <w:color w:val="auto"/>
        <w:sz w:val="20"/>
      </w:rPr>
    </w:lvl>
    <w:lvl w:ilvl="2" w:tplc="19A6635A" w:tentative="1">
      <w:start w:val="1"/>
      <w:numFmt w:val="bullet"/>
      <w:lvlText w:val=""/>
      <w:lvlJc w:val="left"/>
      <w:pPr>
        <w:tabs>
          <w:tab w:val="num" w:pos="2160"/>
        </w:tabs>
        <w:ind w:left="2160" w:hanging="360"/>
      </w:pPr>
      <w:rPr>
        <w:rFonts w:ascii="Wingdings" w:hAnsi="Wingdings" w:hint="default"/>
      </w:rPr>
    </w:lvl>
    <w:lvl w:ilvl="3" w:tplc="FC20035C" w:tentative="1">
      <w:start w:val="1"/>
      <w:numFmt w:val="bullet"/>
      <w:lvlText w:val=""/>
      <w:lvlJc w:val="left"/>
      <w:pPr>
        <w:tabs>
          <w:tab w:val="num" w:pos="2880"/>
        </w:tabs>
        <w:ind w:left="2880" w:hanging="360"/>
      </w:pPr>
      <w:rPr>
        <w:rFonts w:ascii="Symbol" w:hAnsi="Symbol" w:hint="default"/>
      </w:rPr>
    </w:lvl>
    <w:lvl w:ilvl="4" w:tplc="242E4B22" w:tentative="1">
      <w:start w:val="1"/>
      <w:numFmt w:val="bullet"/>
      <w:lvlText w:val="o"/>
      <w:lvlJc w:val="left"/>
      <w:pPr>
        <w:tabs>
          <w:tab w:val="num" w:pos="3600"/>
        </w:tabs>
        <w:ind w:left="3600" w:hanging="360"/>
      </w:pPr>
      <w:rPr>
        <w:rFonts w:ascii="Courier New" w:hAnsi="Courier New" w:cs="Courier New" w:hint="default"/>
      </w:rPr>
    </w:lvl>
    <w:lvl w:ilvl="5" w:tplc="AEE4FDE8" w:tentative="1">
      <w:start w:val="1"/>
      <w:numFmt w:val="bullet"/>
      <w:lvlText w:val=""/>
      <w:lvlJc w:val="left"/>
      <w:pPr>
        <w:tabs>
          <w:tab w:val="num" w:pos="4320"/>
        </w:tabs>
        <w:ind w:left="4320" w:hanging="360"/>
      </w:pPr>
      <w:rPr>
        <w:rFonts w:ascii="Wingdings" w:hAnsi="Wingdings" w:hint="default"/>
      </w:rPr>
    </w:lvl>
    <w:lvl w:ilvl="6" w:tplc="7602AB40" w:tentative="1">
      <w:start w:val="1"/>
      <w:numFmt w:val="bullet"/>
      <w:lvlText w:val=""/>
      <w:lvlJc w:val="left"/>
      <w:pPr>
        <w:tabs>
          <w:tab w:val="num" w:pos="5040"/>
        </w:tabs>
        <w:ind w:left="5040" w:hanging="360"/>
      </w:pPr>
      <w:rPr>
        <w:rFonts w:ascii="Symbol" w:hAnsi="Symbol" w:hint="default"/>
      </w:rPr>
    </w:lvl>
    <w:lvl w:ilvl="7" w:tplc="3F864D44" w:tentative="1">
      <w:start w:val="1"/>
      <w:numFmt w:val="bullet"/>
      <w:lvlText w:val="o"/>
      <w:lvlJc w:val="left"/>
      <w:pPr>
        <w:tabs>
          <w:tab w:val="num" w:pos="5760"/>
        </w:tabs>
        <w:ind w:left="5760" w:hanging="360"/>
      </w:pPr>
      <w:rPr>
        <w:rFonts w:ascii="Courier New" w:hAnsi="Courier New" w:cs="Courier New" w:hint="default"/>
      </w:rPr>
    </w:lvl>
    <w:lvl w:ilvl="8" w:tplc="B2EA4FA0" w:tentative="1">
      <w:start w:val="1"/>
      <w:numFmt w:val="bullet"/>
      <w:lvlText w:val=""/>
      <w:lvlJc w:val="left"/>
      <w:pPr>
        <w:tabs>
          <w:tab w:val="num" w:pos="6480"/>
        </w:tabs>
        <w:ind w:left="6480" w:hanging="360"/>
      </w:pPr>
      <w:rPr>
        <w:rFonts w:ascii="Wingdings" w:hAnsi="Wingdings" w:hint="default"/>
      </w:rPr>
    </w:lvl>
  </w:abstractNum>
  <w:num w:numId="1" w16cid:durableId="1152793293">
    <w:abstractNumId w:val="0"/>
    <w:lvlOverride w:ilvl="0">
      <w:startOverride w:val="1"/>
      <w:lvl w:ilvl="0">
        <w:start w:val="1"/>
        <w:numFmt w:val="decimal"/>
        <w:pStyle w:val="Quick1"/>
        <w:lvlText w:val="%1."/>
        <w:lvlJc w:val="left"/>
      </w:lvl>
    </w:lvlOverride>
  </w:num>
  <w:num w:numId="2" w16cid:durableId="1318655171">
    <w:abstractNumId w:val="45"/>
  </w:num>
  <w:num w:numId="3" w16cid:durableId="2007172127">
    <w:abstractNumId w:val="64"/>
  </w:num>
  <w:num w:numId="4" w16cid:durableId="1606840861">
    <w:abstractNumId w:val="27"/>
  </w:num>
  <w:num w:numId="5" w16cid:durableId="1451045321">
    <w:abstractNumId w:val="55"/>
  </w:num>
  <w:num w:numId="6" w16cid:durableId="630327880">
    <w:abstractNumId w:val="16"/>
  </w:num>
  <w:num w:numId="7" w16cid:durableId="1536893881">
    <w:abstractNumId w:val="44"/>
  </w:num>
  <w:num w:numId="8" w16cid:durableId="1561672239">
    <w:abstractNumId w:val="67"/>
  </w:num>
  <w:num w:numId="9" w16cid:durableId="986082454">
    <w:abstractNumId w:val="4"/>
  </w:num>
  <w:num w:numId="10" w16cid:durableId="1346637550">
    <w:abstractNumId w:val="19"/>
  </w:num>
  <w:num w:numId="11" w16cid:durableId="1408696748">
    <w:abstractNumId w:val="48"/>
  </w:num>
  <w:num w:numId="12" w16cid:durableId="1450666304">
    <w:abstractNumId w:val="66"/>
  </w:num>
  <w:num w:numId="13" w16cid:durableId="639195595">
    <w:abstractNumId w:val="17"/>
  </w:num>
  <w:num w:numId="14" w16cid:durableId="19434186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27634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1054345">
    <w:abstractNumId w:val="5"/>
  </w:num>
  <w:num w:numId="17" w16cid:durableId="291255947">
    <w:abstractNumId w:val="15"/>
  </w:num>
  <w:num w:numId="18" w16cid:durableId="1139497810">
    <w:abstractNumId w:val="57"/>
  </w:num>
  <w:num w:numId="19" w16cid:durableId="67656797">
    <w:abstractNumId w:val="47"/>
  </w:num>
  <w:num w:numId="20" w16cid:durableId="309598848">
    <w:abstractNumId w:val="42"/>
  </w:num>
  <w:num w:numId="21" w16cid:durableId="1736272666">
    <w:abstractNumId w:val="10"/>
  </w:num>
  <w:num w:numId="22" w16cid:durableId="1533498224">
    <w:abstractNumId w:val="9"/>
  </w:num>
  <w:num w:numId="23" w16cid:durableId="887882556">
    <w:abstractNumId w:val="38"/>
  </w:num>
  <w:num w:numId="24" w16cid:durableId="1837072201">
    <w:abstractNumId w:val="13"/>
  </w:num>
  <w:num w:numId="25" w16cid:durableId="953514034">
    <w:abstractNumId w:val="3"/>
  </w:num>
  <w:num w:numId="26" w16cid:durableId="1797410239">
    <w:abstractNumId w:val="50"/>
  </w:num>
  <w:num w:numId="27" w16cid:durableId="1969161491">
    <w:abstractNumId w:val="30"/>
  </w:num>
  <w:num w:numId="28" w16cid:durableId="962006863">
    <w:abstractNumId w:val="23"/>
  </w:num>
  <w:num w:numId="29" w16cid:durableId="1178696723">
    <w:abstractNumId w:val="20"/>
  </w:num>
  <w:num w:numId="30" w16cid:durableId="1406293880">
    <w:abstractNumId w:val="2"/>
  </w:num>
  <w:num w:numId="31" w16cid:durableId="2032106657">
    <w:abstractNumId w:val="24"/>
  </w:num>
  <w:num w:numId="32" w16cid:durableId="2073965046">
    <w:abstractNumId w:val="54"/>
  </w:num>
  <w:num w:numId="33" w16cid:durableId="1307082680">
    <w:abstractNumId w:val="29"/>
  </w:num>
  <w:num w:numId="34" w16cid:durableId="866255984">
    <w:abstractNumId w:val="31"/>
  </w:num>
  <w:num w:numId="35" w16cid:durableId="1040858829">
    <w:abstractNumId w:val="25"/>
  </w:num>
  <w:num w:numId="36" w16cid:durableId="885533575">
    <w:abstractNumId w:val="43"/>
  </w:num>
  <w:num w:numId="37" w16cid:durableId="190343536">
    <w:abstractNumId w:val="32"/>
  </w:num>
  <w:num w:numId="38" w16cid:durableId="270743647">
    <w:abstractNumId w:val="11"/>
  </w:num>
  <w:num w:numId="39" w16cid:durableId="1327434964">
    <w:abstractNumId w:val="51"/>
  </w:num>
  <w:num w:numId="40" w16cid:durableId="1740059166">
    <w:abstractNumId w:val="65"/>
  </w:num>
  <w:num w:numId="41" w16cid:durableId="284235068">
    <w:abstractNumId w:val="63"/>
  </w:num>
  <w:num w:numId="42" w16cid:durableId="2032487664">
    <w:abstractNumId w:val="6"/>
  </w:num>
  <w:num w:numId="43" w16cid:durableId="1020934940">
    <w:abstractNumId w:val="49"/>
  </w:num>
  <w:num w:numId="44" w16cid:durableId="651180622">
    <w:abstractNumId w:val="53"/>
  </w:num>
  <w:num w:numId="45" w16cid:durableId="201939884">
    <w:abstractNumId w:val="28"/>
  </w:num>
  <w:num w:numId="46" w16cid:durableId="1411926591">
    <w:abstractNumId w:val="58"/>
  </w:num>
  <w:num w:numId="47" w16cid:durableId="1742681079">
    <w:abstractNumId w:val="34"/>
  </w:num>
  <w:num w:numId="48" w16cid:durableId="490296940">
    <w:abstractNumId w:val="52"/>
  </w:num>
  <w:num w:numId="49" w16cid:durableId="377704096">
    <w:abstractNumId w:val="8"/>
  </w:num>
  <w:num w:numId="50" w16cid:durableId="222448539">
    <w:abstractNumId w:val="36"/>
  </w:num>
  <w:num w:numId="51" w16cid:durableId="1826582005">
    <w:abstractNumId w:val="12"/>
  </w:num>
  <w:num w:numId="52" w16cid:durableId="768349219">
    <w:abstractNumId w:val="39"/>
  </w:num>
  <w:num w:numId="53" w16cid:durableId="678123970">
    <w:abstractNumId w:val="46"/>
  </w:num>
  <w:num w:numId="54" w16cid:durableId="2043744819">
    <w:abstractNumId w:val="40"/>
  </w:num>
  <w:num w:numId="55" w16cid:durableId="1398086931">
    <w:abstractNumId w:val="37"/>
  </w:num>
  <w:num w:numId="56" w16cid:durableId="63723364">
    <w:abstractNumId w:val="22"/>
  </w:num>
  <w:num w:numId="57" w16cid:durableId="87586239">
    <w:abstractNumId w:val="18"/>
  </w:num>
  <w:num w:numId="58" w16cid:durableId="823816373">
    <w:abstractNumId w:val="33"/>
  </w:num>
  <w:num w:numId="59" w16cid:durableId="537358323">
    <w:abstractNumId w:val="62"/>
  </w:num>
  <w:num w:numId="60" w16cid:durableId="1176001771">
    <w:abstractNumId w:val="1"/>
  </w:num>
  <w:num w:numId="61" w16cid:durableId="2124304523">
    <w:abstractNumId w:val="35"/>
  </w:num>
  <w:num w:numId="62" w16cid:durableId="1728333672">
    <w:abstractNumId w:val="21"/>
  </w:num>
  <w:num w:numId="63" w16cid:durableId="987323392">
    <w:abstractNumId w:val="60"/>
  </w:num>
  <w:num w:numId="64" w16cid:durableId="412751017">
    <w:abstractNumId w:val="56"/>
  </w:num>
  <w:num w:numId="65" w16cid:durableId="2064675333">
    <w:abstractNumId w:val="7"/>
  </w:num>
  <w:num w:numId="66" w16cid:durableId="1884171119">
    <w:abstractNumId w:val="59"/>
  </w:num>
  <w:num w:numId="67" w16cid:durableId="1872760216">
    <w:abstractNumId w:val="26"/>
  </w:num>
  <w:num w:numId="68" w16cid:durableId="1319187245">
    <w:abstractNumId w:val="6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7AE"/>
    <w:rsid w:val="00011F1A"/>
    <w:rsid w:val="000138B9"/>
    <w:rsid w:val="00016EE4"/>
    <w:rsid w:val="00023CD9"/>
    <w:rsid w:val="00027C72"/>
    <w:rsid w:val="000341CF"/>
    <w:rsid w:val="00037F9A"/>
    <w:rsid w:val="00067D65"/>
    <w:rsid w:val="0007187C"/>
    <w:rsid w:val="00077C19"/>
    <w:rsid w:val="000A27D7"/>
    <w:rsid w:val="000A5FFC"/>
    <w:rsid w:val="000B5843"/>
    <w:rsid w:val="000B78EC"/>
    <w:rsid w:val="000C49D1"/>
    <w:rsid w:val="000C5E8A"/>
    <w:rsid w:val="000D5F95"/>
    <w:rsid w:val="000F189B"/>
    <w:rsid w:val="0010343C"/>
    <w:rsid w:val="00104079"/>
    <w:rsid w:val="001060A0"/>
    <w:rsid w:val="001124EE"/>
    <w:rsid w:val="00113B4F"/>
    <w:rsid w:val="001151A8"/>
    <w:rsid w:val="0012212F"/>
    <w:rsid w:val="001228A1"/>
    <w:rsid w:val="00140C6A"/>
    <w:rsid w:val="00147EE7"/>
    <w:rsid w:val="00163A2A"/>
    <w:rsid w:val="00164F17"/>
    <w:rsid w:val="00187D94"/>
    <w:rsid w:val="001B635F"/>
    <w:rsid w:val="001B6E18"/>
    <w:rsid w:val="001C02CD"/>
    <w:rsid w:val="001C72C1"/>
    <w:rsid w:val="001F2444"/>
    <w:rsid w:val="002477F7"/>
    <w:rsid w:val="00266E19"/>
    <w:rsid w:val="00280B45"/>
    <w:rsid w:val="002B4A0F"/>
    <w:rsid w:val="002C056A"/>
    <w:rsid w:val="002E3C61"/>
    <w:rsid w:val="002E53AD"/>
    <w:rsid w:val="002F1EE1"/>
    <w:rsid w:val="003126ED"/>
    <w:rsid w:val="00352391"/>
    <w:rsid w:val="00361C88"/>
    <w:rsid w:val="003A0776"/>
    <w:rsid w:val="003F0604"/>
    <w:rsid w:val="003F0A26"/>
    <w:rsid w:val="003F15D1"/>
    <w:rsid w:val="003F50EC"/>
    <w:rsid w:val="004055D4"/>
    <w:rsid w:val="004204C1"/>
    <w:rsid w:val="004245EE"/>
    <w:rsid w:val="0043248A"/>
    <w:rsid w:val="00441184"/>
    <w:rsid w:val="00451977"/>
    <w:rsid w:val="004817BF"/>
    <w:rsid w:val="00481EEF"/>
    <w:rsid w:val="00492DAC"/>
    <w:rsid w:val="004A411B"/>
    <w:rsid w:val="004B0782"/>
    <w:rsid w:val="004B321F"/>
    <w:rsid w:val="004B5084"/>
    <w:rsid w:val="004C41DC"/>
    <w:rsid w:val="004F127F"/>
    <w:rsid w:val="00507ED6"/>
    <w:rsid w:val="005141A1"/>
    <w:rsid w:val="005156C5"/>
    <w:rsid w:val="00525B29"/>
    <w:rsid w:val="005432B4"/>
    <w:rsid w:val="00546876"/>
    <w:rsid w:val="00553537"/>
    <w:rsid w:val="00573235"/>
    <w:rsid w:val="005B2ABE"/>
    <w:rsid w:val="005D6549"/>
    <w:rsid w:val="005E4F24"/>
    <w:rsid w:val="005E71DA"/>
    <w:rsid w:val="005F66AA"/>
    <w:rsid w:val="00611739"/>
    <w:rsid w:val="0061366C"/>
    <w:rsid w:val="00616AF9"/>
    <w:rsid w:val="00620927"/>
    <w:rsid w:val="00621633"/>
    <w:rsid w:val="00624BEA"/>
    <w:rsid w:val="00630751"/>
    <w:rsid w:val="006319F9"/>
    <w:rsid w:val="00657353"/>
    <w:rsid w:val="0067168B"/>
    <w:rsid w:val="00671F90"/>
    <w:rsid w:val="00694D4D"/>
    <w:rsid w:val="006954CD"/>
    <w:rsid w:val="006A6A7F"/>
    <w:rsid w:val="006B0718"/>
    <w:rsid w:val="006B6025"/>
    <w:rsid w:val="006C44CC"/>
    <w:rsid w:val="006C5172"/>
    <w:rsid w:val="006E7AA3"/>
    <w:rsid w:val="006F07C4"/>
    <w:rsid w:val="00702501"/>
    <w:rsid w:val="00714590"/>
    <w:rsid w:val="00734CFF"/>
    <w:rsid w:val="007679CF"/>
    <w:rsid w:val="0077146C"/>
    <w:rsid w:val="007737AE"/>
    <w:rsid w:val="00776684"/>
    <w:rsid w:val="00793BDB"/>
    <w:rsid w:val="00795A5C"/>
    <w:rsid w:val="007A17E9"/>
    <w:rsid w:val="007A484A"/>
    <w:rsid w:val="007C6189"/>
    <w:rsid w:val="007D32E9"/>
    <w:rsid w:val="007E6EE7"/>
    <w:rsid w:val="007E77BD"/>
    <w:rsid w:val="008018D6"/>
    <w:rsid w:val="00831C2E"/>
    <w:rsid w:val="00852E1D"/>
    <w:rsid w:val="00856BE8"/>
    <w:rsid w:val="00861FD7"/>
    <w:rsid w:val="00893767"/>
    <w:rsid w:val="008A3172"/>
    <w:rsid w:val="008A603B"/>
    <w:rsid w:val="008C44D0"/>
    <w:rsid w:val="008E6A42"/>
    <w:rsid w:val="0092473E"/>
    <w:rsid w:val="00956252"/>
    <w:rsid w:val="00961C28"/>
    <w:rsid w:val="0096381C"/>
    <w:rsid w:val="0099532D"/>
    <w:rsid w:val="009A336A"/>
    <w:rsid w:val="009A64CB"/>
    <w:rsid w:val="009E1EB5"/>
    <w:rsid w:val="009E21D6"/>
    <w:rsid w:val="009E6042"/>
    <w:rsid w:val="009F2F09"/>
    <w:rsid w:val="009F4870"/>
    <w:rsid w:val="00A3034B"/>
    <w:rsid w:val="00A4314D"/>
    <w:rsid w:val="00A80489"/>
    <w:rsid w:val="00A9469C"/>
    <w:rsid w:val="00AA314E"/>
    <w:rsid w:val="00AB1A6C"/>
    <w:rsid w:val="00AB50E4"/>
    <w:rsid w:val="00AB634C"/>
    <w:rsid w:val="00AC31BB"/>
    <w:rsid w:val="00AD3C1D"/>
    <w:rsid w:val="00AE0CA2"/>
    <w:rsid w:val="00B0493A"/>
    <w:rsid w:val="00B10A21"/>
    <w:rsid w:val="00B35ABE"/>
    <w:rsid w:val="00B472E8"/>
    <w:rsid w:val="00B5392B"/>
    <w:rsid w:val="00B6322B"/>
    <w:rsid w:val="00B75CB6"/>
    <w:rsid w:val="00B807AC"/>
    <w:rsid w:val="00B82D0B"/>
    <w:rsid w:val="00B85203"/>
    <w:rsid w:val="00B859A4"/>
    <w:rsid w:val="00BB6C96"/>
    <w:rsid w:val="00BC5AE5"/>
    <w:rsid w:val="00BD2C0A"/>
    <w:rsid w:val="00BD7A2C"/>
    <w:rsid w:val="00BF453D"/>
    <w:rsid w:val="00BF79F0"/>
    <w:rsid w:val="00C03FD6"/>
    <w:rsid w:val="00C06086"/>
    <w:rsid w:val="00C07908"/>
    <w:rsid w:val="00C07D69"/>
    <w:rsid w:val="00C122E3"/>
    <w:rsid w:val="00C213DC"/>
    <w:rsid w:val="00C23DFF"/>
    <w:rsid w:val="00C4326B"/>
    <w:rsid w:val="00C43BAF"/>
    <w:rsid w:val="00C576DD"/>
    <w:rsid w:val="00C67975"/>
    <w:rsid w:val="00C729FA"/>
    <w:rsid w:val="00C733AF"/>
    <w:rsid w:val="00C82747"/>
    <w:rsid w:val="00CB00EB"/>
    <w:rsid w:val="00CB7019"/>
    <w:rsid w:val="00CC5775"/>
    <w:rsid w:val="00CC5FB7"/>
    <w:rsid w:val="00CF275B"/>
    <w:rsid w:val="00D00A75"/>
    <w:rsid w:val="00D01D91"/>
    <w:rsid w:val="00D04EF5"/>
    <w:rsid w:val="00D13636"/>
    <w:rsid w:val="00D20114"/>
    <w:rsid w:val="00D37AE7"/>
    <w:rsid w:val="00D60A20"/>
    <w:rsid w:val="00D63A9A"/>
    <w:rsid w:val="00D663F5"/>
    <w:rsid w:val="00D6714F"/>
    <w:rsid w:val="00D722D5"/>
    <w:rsid w:val="00D9342F"/>
    <w:rsid w:val="00D94757"/>
    <w:rsid w:val="00DB016E"/>
    <w:rsid w:val="00DB1644"/>
    <w:rsid w:val="00DB4D8D"/>
    <w:rsid w:val="00DB577A"/>
    <w:rsid w:val="00DB5A7E"/>
    <w:rsid w:val="00DB7A1B"/>
    <w:rsid w:val="00DC1D6C"/>
    <w:rsid w:val="00DE0F16"/>
    <w:rsid w:val="00DE2A01"/>
    <w:rsid w:val="00E04190"/>
    <w:rsid w:val="00E06C11"/>
    <w:rsid w:val="00E16BBC"/>
    <w:rsid w:val="00E377A7"/>
    <w:rsid w:val="00E647E2"/>
    <w:rsid w:val="00E67D76"/>
    <w:rsid w:val="00E75CAB"/>
    <w:rsid w:val="00E82644"/>
    <w:rsid w:val="00E86552"/>
    <w:rsid w:val="00E91C93"/>
    <w:rsid w:val="00E93493"/>
    <w:rsid w:val="00E96975"/>
    <w:rsid w:val="00E97209"/>
    <w:rsid w:val="00EB4FC6"/>
    <w:rsid w:val="00ED1B74"/>
    <w:rsid w:val="00ED40D2"/>
    <w:rsid w:val="00EE2793"/>
    <w:rsid w:val="00EE6A5A"/>
    <w:rsid w:val="00F076FE"/>
    <w:rsid w:val="00F115C2"/>
    <w:rsid w:val="00F53EE6"/>
    <w:rsid w:val="00F9344C"/>
    <w:rsid w:val="00FA2D01"/>
    <w:rsid w:val="00FA56FD"/>
    <w:rsid w:val="00FF44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3E63FE"/>
  <w14:defaultImageDpi w14:val="300"/>
  <w15:docId w15:val="{AE3DC686-B68A-491B-A389-4D2A6E39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908"/>
    <w:pPr>
      <w:spacing w:after="200" w:line="276" w:lineRule="auto"/>
    </w:pPr>
    <w:rPr>
      <w:rFonts w:eastAsiaTheme="minorHAnsi"/>
      <w:sz w:val="22"/>
      <w:szCs w:val="22"/>
      <w:lang w:val="en-ZA"/>
    </w:rPr>
  </w:style>
  <w:style w:type="paragraph" w:styleId="Heading1">
    <w:name w:val="heading 1"/>
    <w:aliases w:val="Annexure 1,Heading,3,H1"/>
    <w:basedOn w:val="Normal"/>
    <w:next w:val="Normal"/>
    <w:link w:val="Heading1Char"/>
    <w:uiPriority w:val="9"/>
    <w:qFormat/>
    <w:rsid w:val="001C02CD"/>
    <w:pPr>
      <w:keepNext/>
      <w:spacing w:after="0" w:line="240" w:lineRule="auto"/>
      <w:outlineLvl w:val="0"/>
    </w:pPr>
    <w:rPr>
      <w:rFonts w:ascii="Arial" w:eastAsia="Times New Roman" w:hAnsi="Arial" w:cs="Times New Roman"/>
      <w:b/>
      <w:bCs/>
      <w:caps/>
      <w:szCs w:val="24"/>
      <w:u w:val="single"/>
      <w:lang w:val="en-US"/>
    </w:rPr>
  </w:style>
  <w:style w:type="paragraph" w:styleId="Heading2">
    <w:name w:val="heading 2"/>
    <w:aliases w:val="H2"/>
    <w:basedOn w:val="Normal"/>
    <w:next w:val="Normal"/>
    <w:link w:val="Heading2Char"/>
    <w:qFormat/>
    <w:rsid w:val="001C02CD"/>
    <w:pPr>
      <w:keepNext/>
      <w:spacing w:after="0" w:line="240" w:lineRule="auto"/>
      <w:outlineLvl w:val="1"/>
    </w:pPr>
    <w:rPr>
      <w:rFonts w:ascii="Times New Roman" w:eastAsia="Times New Roman" w:hAnsi="Times New Roman" w:cs="Times New Roman"/>
      <w:b/>
      <w:bCs/>
      <w:sz w:val="24"/>
      <w:szCs w:val="24"/>
      <w:lang w:val="en-US"/>
    </w:rPr>
  </w:style>
  <w:style w:type="paragraph" w:styleId="Heading3">
    <w:name w:val="heading 3"/>
    <w:aliases w:val="H3"/>
    <w:basedOn w:val="Normal"/>
    <w:next w:val="Normal"/>
    <w:link w:val="Heading3Char"/>
    <w:qFormat/>
    <w:rsid w:val="001C02CD"/>
    <w:pPr>
      <w:keepNext/>
      <w:spacing w:after="0" w:line="240" w:lineRule="auto"/>
      <w:jc w:val="both"/>
      <w:outlineLvl w:val="2"/>
    </w:pPr>
    <w:rPr>
      <w:rFonts w:ascii="Arial" w:eastAsia="Times New Roman" w:hAnsi="Arial" w:cs="Arial"/>
      <w:szCs w:val="24"/>
      <w:u w:val="single"/>
      <w:lang w:val="en-US"/>
    </w:rPr>
  </w:style>
  <w:style w:type="paragraph" w:styleId="Heading4">
    <w:name w:val="heading 4"/>
    <w:aliases w:val="H4"/>
    <w:basedOn w:val="Normal"/>
    <w:next w:val="Normal"/>
    <w:link w:val="Heading4Char"/>
    <w:qFormat/>
    <w:rsid w:val="001C02CD"/>
    <w:pPr>
      <w:keepNext/>
      <w:spacing w:after="0" w:line="240" w:lineRule="auto"/>
      <w:jc w:val="center"/>
      <w:outlineLvl w:val="3"/>
    </w:pPr>
    <w:rPr>
      <w:rFonts w:ascii="News Gothic MT" w:eastAsia="Times New Roman" w:hAnsi="News Gothic MT" w:cs="Times New Roman"/>
      <w:sz w:val="24"/>
      <w:szCs w:val="20"/>
      <w:lang w:val="en-US"/>
    </w:rPr>
  </w:style>
  <w:style w:type="paragraph" w:styleId="Heading5">
    <w:name w:val="heading 5"/>
    <w:basedOn w:val="Normal"/>
    <w:next w:val="Normal"/>
    <w:link w:val="Heading5Char"/>
    <w:qFormat/>
    <w:rsid w:val="001C02CD"/>
    <w:pPr>
      <w:keepNext/>
      <w:spacing w:after="0" w:line="240" w:lineRule="auto"/>
      <w:ind w:right="-249"/>
      <w:outlineLvl w:val="4"/>
    </w:pPr>
    <w:rPr>
      <w:rFonts w:ascii="News Gothic MT" w:eastAsia="Times New Roman" w:hAnsi="News Gothic MT" w:cs="Times New Roman"/>
      <w:sz w:val="24"/>
      <w:szCs w:val="20"/>
      <w:lang w:val="en-US"/>
    </w:rPr>
  </w:style>
  <w:style w:type="paragraph" w:styleId="Heading6">
    <w:name w:val="heading 6"/>
    <w:basedOn w:val="Normal"/>
    <w:next w:val="Normal"/>
    <w:link w:val="Heading6Char"/>
    <w:qFormat/>
    <w:rsid w:val="001C02CD"/>
    <w:pPr>
      <w:keepNext/>
      <w:spacing w:after="0" w:line="240" w:lineRule="auto"/>
      <w:outlineLvl w:val="5"/>
    </w:pPr>
    <w:rPr>
      <w:rFonts w:ascii="Arial" w:eastAsia="Times New Roman" w:hAnsi="Arial" w:cs="Arial"/>
      <w:b/>
      <w:bCs/>
      <w:szCs w:val="24"/>
      <w:lang w:val="en-US"/>
    </w:rPr>
  </w:style>
  <w:style w:type="paragraph" w:styleId="Heading7">
    <w:name w:val="heading 7"/>
    <w:basedOn w:val="Normal"/>
    <w:next w:val="Normal"/>
    <w:link w:val="Heading7Char"/>
    <w:qFormat/>
    <w:rsid w:val="001C02CD"/>
    <w:pPr>
      <w:keepNext/>
      <w:spacing w:after="0" w:line="240" w:lineRule="auto"/>
      <w:ind w:left="720"/>
      <w:outlineLvl w:val="6"/>
    </w:pPr>
    <w:rPr>
      <w:rFonts w:ascii="Arial" w:eastAsia="Times New Roman" w:hAnsi="Arial" w:cs="Arial"/>
      <w:szCs w:val="24"/>
      <w:u w:val="single"/>
      <w:lang w:val="en-US"/>
    </w:rPr>
  </w:style>
  <w:style w:type="paragraph" w:styleId="Heading8">
    <w:name w:val="heading 8"/>
    <w:basedOn w:val="Normal"/>
    <w:next w:val="Normal"/>
    <w:link w:val="Heading8Char"/>
    <w:qFormat/>
    <w:rsid w:val="001C02CD"/>
    <w:pPr>
      <w:keepNext/>
      <w:spacing w:after="0" w:line="240" w:lineRule="auto"/>
      <w:jc w:val="both"/>
      <w:outlineLvl w:val="7"/>
    </w:pPr>
    <w:rPr>
      <w:rFonts w:ascii="Arial" w:eastAsia="Times New Roman" w:hAnsi="Arial" w:cs="Arial"/>
      <w:b/>
      <w:bCs/>
      <w:szCs w:val="24"/>
      <w:lang w:val="en-US"/>
    </w:rPr>
  </w:style>
  <w:style w:type="paragraph" w:styleId="Heading9">
    <w:name w:val="heading 9"/>
    <w:basedOn w:val="Normal"/>
    <w:next w:val="Normal"/>
    <w:link w:val="Heading9Char"/>
    <w:qFormat/>
    <w:rsid w:val="001C02CD"/>
    <w:pPr>
      <w:keepNext/>
      <w:spacing w:after="0" w:line="240" w:lineRule="auto"/>
      <w:jc w:val="center"/>
      <w:outlineLvl w:val="8"/>
    </w:pPr>
    <w:rPr>
      <w:rFonts w:ascii="Arial" w:eastAsia="Times New Roman" w:hAnsi="Arial" w:cs="Times New Roman"/>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WWB"/>
    <w:basedOn w:val="Normal"/>
    <w:link w:val="HeaderChar"/>
    <w:uiPriority w:val="99"/>
    <w:unhideWhenUsed/>
    <w:rsid w:val="00B859A4"/>
    <w:pPr>
      <w:tabs>
        <w:tab w:val="center" w:pos="4320"/>
        <w:tab w:val="right" w:pos="8640"/>
      </w:tabs>
      <w:spacing w:after="0" w:line="240" w:lineRule="auto"/>
    </w:pPr>
    <w:rPr>
      <w:rFonts w:eastAsiaTheme="minorEastAsia"/>
      <w:sz w:val="24"/>
      <w:szCs w:val="24"/>
      <w:lang w:val="en-US"/>
    </w:rPr>
  </w:style>
  <w:style w:type="character" w:customStyle="1" w:styleId="HeaderChar">
    <w:name w:val="Header Char"/>
    <w:aliases w:val="WWB Char"/>
    <w:basedOn w:val="DefaultParagraphFont"/>
    <w:link w:val="Header"/>
    <w:uiPriority w:val="99"/>
    <w:rsid w:val="00B859A4"/>
  </w:style>
  <w:style w:type="paragraph" w:styleId="Footer">
    <w:name w:val="footer"/>
    <w:basedOn w:val="Normal"/>
    <w:link w:val="FooterChar"/>
    <w:uiPriority w:val="99"/>
    <w:unhideWhenUsed/>
    <w:rsid w:val="00B859A4"/>
    <w:pPr>
      <w:tabs>
        <w:tab w:val="center" w:pos="4320"/>
        <w:tab w:val="right" w:pos="8640"/>
      </w:tabs>
      <w:spacing w:after="0" w:line="240" w:lineRule="auto"/>
    </w:pPr>
    <w:rPr>
      <w:rFonts w:eastAsiaTheme="minorEastAsia"/>
      <w:sz w:val="24"/>
      <w:szCs w:val="24"/>
      <w:lang w:val="en-US"/>
    </w:rPr>
  </w:style>
  <w:style w:type="character" w:customStyle="1" w:styleId="FooterChar">
    <w:name w:val="Footer Char"/>
    <w:basedOn w:val="DefaultParagraphFont"/>
    <w:link w:val="Footer"/>
    <w:uiPriority w:val="99"/>
    <w:rsid w:val="00B859A4"/>
  </w:style>
  <w:style w:type="paragraph" w:styleId="BalloonText">
    <w:name w:val="Balloon Text"/>
    <w:basedOn w:val="Normal"/>
    <w:link w:val="BalloonTextChar"/>
    <w:unhideWhenUsed/>
    <w:rsid w:val="00B859A4"/>
    <w:pPr>
      <w:spacing w:after="0" w:line="240" w:lineRule="auto"/>
    </w:pPr>
    <w:rPr>
      <w:rFonts w:ascii="Lucida Grande" w:eastAsiaTheme="minorEastAsia" w:hAnsi="Lucida Grande"/>
      <w:sz w:val="18"/>
      <w:szCs w:val="18"/>
      <w:lang w:val="en-US"/>
    </w:rPr>
  </w:style>
  <w:style w:type="character" w:customStyle="1" w:styleId="BalloonTextChar">
    <w:name w:val="Balloon Text Char"/>
    <w:basedOn w:val="DefaultParagraphFont"/>
    <w:link w:val="BalloonText"/>
    <w:rsid w:val="00B859A4"/>
    <w:rPr>
      <w:rFonts w:ascii="Lucida Grande" w:hAnsi="Lucida Grande"/>
      <w:sz w:val="18"/>
      <w:szCs w:val="18"/>
    </w:rPr>
  </w:style>
  <w:style w:type="character" w:customStyle="1" w:styleId="Heading1Char">
    <w:name w:val="Heading 1 Char"/>
    <w:aliases w:val="Annexure 1 Char,Heading Char,3 Char,H1 Char"/>
    <w:basedOn w:val="DefaultParagraphFont"/>
    <w:link w:val="Heading1"/>
    <w:uiPriority w:val="9"/>
    <w:rsid w:val="001C02CD"/>
    <w:rPr>
      <w:rFonts w:ascii="Arial" w:eastAsia="Times New Roman" w:hAnsi="Arial" w:cs="Times New Roman"/>
      <w:b/>
      <w:bCs/>
      <w:caps/>
      <w:sz w:val="22"/>
      <w:u w:val="single"/>
    </w:rPr>
  </w:style>
  <w:style w:type="character" w:customStyle="1" w:styleId="Heading2Char">
    <w:name w:val="Heading 2 Char"/>
    <w:aliases w:val="H2 Char"/>
    <w:basedOn w:val="DefaultParagraphFont"/>
    <w:link w:val="Heading2"/>
    <w:rsid w:val="001C02CD"/>
    <w:rPr>
      <w:rFonts w:ascii="Times New Roman" w:eastAsia="Times New Roman" w:hAnsi="Times New Roman" w:cs="Times New Roman"/>
      <w:b/>
      <w:bCs/>
    </w:rPr>
  </w:style>
  <w:style w:type="character" w:customStyle="1" w:styleId="Heading3Char">
    <w:name w:val="Heading 3 Char"/>
    <w:aliases w:val="H3 Char"/>
    <w:basedOn w:val="DefaultParagraphFont"/>
    <w:link w:val="Heading3"/>
    <w:rsid w:val="001C02CD"/>
    <w:rPr>
      <w:rFonts w:ascii="Arial" w:eastAsia="Times New Roman" w:hAnsi="Arial" w:cs="Arial"/>
      <w:sz w:val="22"/>
      <w:u w:val="single"/>
    </w:rPr>
  </w:style>
  <w:style w:type="character" w:customStyle="1" w:styleId="Heading4Char">
    <w:name w:val="Heading 4 Char"/>
    <w:aliases w:val="H4 Char"/>
    <w:basedOn w:val="DefaultParagraphFont"/>
    <w:link w:val="Heading4"/>
    <w:rsid w:val="001C02CD"/>
    <w:rPr>
      <w:rFonts w:ascii="News Gothic MT" w:eastAsia="Times New Roman" w:hAnsi="News Gothic MT" w:cs="Times New Roman"/>
      <w:szCs w:val="20"/>
    </w:rPr>
  </w:style>
  <w:style w:type="character" w:customStyle="1" w:styleId="Heading5Char">
    <w:name w:val="Heading 5 Char"/>
    <w:basedOn w:val="DefaultParagraphFont"/>
    <w:link w:val="Heading5"/>
    <w:rsid w:val="001C02CD"/>
    <w:rPr>
      <w:rFonts w:ascii="News Gothic MT" w:eastAsia="Times New Roman" w:hAnsi="News Gothic MT" w:cs="Times New Roman"/>
      <w:szCs w:val="20"/>
    </w:rPr>
  </w:style>
  <w:style w:type="character" w:customStyle="1" w:styleId="Heading6Char">
    <w:name w:val="Heading 6 Char"/>
    <w:basedOn w:val="DefaultParagraphFont"/>
    <w:link w:val="Heading6"/>
    <w:rsid w:val="001C02CD"/>
    <w:rPr>
      <w:rFonts w:ascii="Arial" w:eastAsia="Times New Roman" w:hAnsi="Arial" w:cs="Arial"/>
      <w:b/>
      <w:bCs/>
      <w:sz w:val="22"/>
    </w:rPr>
  </w:style>
  <w:style w:type="character" w:customStyle="1" w:styleId="Heading7Char">
    <w:name w:val="Heading 7 Char"/>
    <w:basedOn w:val="DefaultParagraphFont"/>
    <w:link w:val="Heading7"/>
    <w:rsid w:val="001C02CD"/>
    <w:rPr>
      <w:rFonts w:ascii="Arial" w:eastAsia="Times New Roman" w:hAnsi="Arial" w:cs="Arial"/>
      <w:sz w:val="22"/>
      <w:u w:val="single"/>
    </w:rPr>
  </w:style>
  <w:style w:type="character" w:customStyle="1" w:styleId="Heading8Char">
    <w:name w:val="Heading 8 Char"/>
    <w:basedOn w:val="DefaultParagraphFont"/>
    <w:link w:val="Heading8"/>
    <w:rsid w:val="001C02CD"/>
    <w:rPr>
      <w:rFonts w:ascii="Arial" w:eastAsia="Times New Roman" w:hAnsi="Arial" w:cs="Arial"/>
      <w:b/>
      <w:bCs/>
      <w:sz w:val="22"/>
    </w:rPr>
  </w:style>
  <w:style w:type="character" w:customStyle="1" w:styleId="Heading9Char">
    <w:name w:val="Heading 9 Char"/>
    <w:basedOn w:val="DefaultParagraphFont"/>
    <w:link w:val="Heading9"/>
    <w:rsid w:val="001C02CD"/>
    <w:rPr>
      <w:rFonts w:ascii="Arial" w:eastAsia="Times New Roman" w:hAnsi="Arial" w:cs="Times New Roman"/>
      <w:b/>
      <w:sz w:val="22"/>
      <w:lang w:val="en-GB"/>
    </w:rPr>
  </w:style>
  <w:style w:type="paragraph" w:styleId="BodyTextIndent">
    <w:name w:val="Body Text Indent"/>
    <w:basedOn w:val="Normal"/>
    <w:link w:val="BodyTextIndentChar"/>
    <w:rsid w:val="001C02CD"/>
    <w:pPr>
      <w:tabs>
        <w:tab w:val="left" w:pos="4320"/>
      </w:tabs>
      <w:spacing w:after="0" w:line="240" w:lineRule="auto"/>
      <w:ind w:left="4320"/>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1C02CD"/>
    <w:rPr>
      <w:rFonts w:ascii="Times New Roman" w:eastAsia="Times New Roman" w:hAnsi="Times New Roman" w:cs="Times New Roman"/>
      <w:sz w:val="20"/>
      <w:szCs w:val="20"/>
    </w:rPr>
  </w:style>
  <w:style w:type="character" w:styleId="Hyperlink">
    <w:name w:val="Hyperlink"/>
    <w:uiPriority w:val="99"/>
    <w:rsid w:val="001C02CD"/>
    <w:rPr>
      <w:color w:val="0000FF"/>
      <w:u w:val="single"/>
    </w:rPr>
  </w:style>
  <w:style w:type="paragraph" w:styleId="BodyText">
    <w:name w:val="Body Text"/>
    <w:basedOn w:val="Normal"/>
    <w:link w:val="BodyTextChar"/>
    <w:rsid w:val="001C02CD"/>
    <w:pPr>
      <w:spacing w:after="0" w:line="240" w:lineRule="auto"/>
      <w:jc w:val="both"/>
    </w:pPr>
    <w:rPr>
      <w:rFonts w:ascii="Arial" w:eastAsia="Times New Roman" w:hAnsi="Arial" w:cs="Times New Roman"/>
      <w:sz w:val="24"/>
      <w:szCs w:val="24"/>
      <w:lang w:val="en-US"/>
    </w:rPr>
  </w:style>
  <w:style w:type="character" w:customStyle="1" w:styleId="BodyTextChar">
    <w:name w:val="Body Text Char"/>
    <w:basedOn w:val="DefaultParagraphFont"/>
    <w:link w:val="BodyText"/>
    <w:rsid w:val="001C02CD"/>
    <w:rPr>
      <w:rFonts w:ascii="Arial" w:eastAsia="Times New Roman" w:hAnsi="Arial" w:cs="Times New Roman"/>
    </w:rPr>
  </w:style>
  <w:style w:type="paragraph" w:styleId="BodyTextIndent2">
    <w:name w:val="Body Text Indent 2"/>
    <w:basedOn w:val="Normal"/>
    <w:link w:val="BodyTextIndent2Char"/>
    <w:rsid w:val="001C02CD"/>
    <w:pPr>
      <w:tabs>
        <w:tab w:val="left" w:pos="-1440"/>
      </w:tabs>
      <w:spacing w:after="0" w:line="360" w:lineRule="auto"/>
      <w:ind w:left="1440" w:hanging="720"/>
      <w:jc w:val="both"/>
    </w:pPr>
    <w:rPr>
      <w:rFonts w:ascii="Arial" w:eastAsia="Times New Roman" w:hAnsi="Arial" w:cs="Times New Roman"/>
      <w:b/>
      <w:bCs/>
      <w:sz w:val="20"/>
      <w:szCs w:val="20"/>
      <w:lang w:val="en-GB"/>
    </w:rPr>
  </w:style>
  <w:style w:type="character" w:customStyle="1" w:styleId="BodyTextIndent2Char">
    <w:name w:val="Body Text Indent 2 Char"/>
    <w:basedOn w:val="DefaultParagraphFont"/>
    <w:link w:val="BodyTextIndent2"/>
    <w:rsid w:val="001C02CD"/>
    <w:rPr>
      <w:rFonts w:ascii="Arial" w:eastAsia="Times New Roman" w:hAnsi="Arial" w:cs="Times New Roman"/>
      <w:b/>
      <w:bCs/>
      <w:sz w:val="20"/>
      <w:szCs w:val="20"/>
      <w:lang w:val="en-GB"/>
    </w:rPr>
  </w:style>
  <w:style w:type="paragraph" w:styleId="Title">
    <w:name w:val="Title"/>
    <w:basedOn w:val="Normal"/>
    <w:link w:val="TitleChar"/>
    <w:uiPriority w:val="10"/>
    <w:qFormat/>
    <w:rsid w:val="001C02CD"/>
    <w:pPr>
      <w:tabs>
        <w:tab w:val="left" w:pos="-1440"/>
      </w:tabs>
      <w:spacing w:after="0" w:line="360" w:lineRule="auto"/>
      <w:ind w:left="720" w:hanging="720"/>
      <w:jc w:val="center"/>
    </w:pPr>
    <w:rPr>
      <w:rFonts w:ascii="Arial" w:eastAsia="Times New Roman" w:hAnsi="Arial" w:cs="Times New Roman"/>
      <w:b/>
      <w:bCs/>
      <w:sz w:val="24"/>
      <w:szCs w:val="20"/>
      <w:lang w:val="en-GB"/>
    </w:rPr>
  </w:style>
  <w:style w:type="character" w:customStyle="1" w:styleId="TitleChar">
    <w:name w:val="Title Char"/>
    <w:basedOn w:val="DefaultParagraphFont"/>
    <w:link w:val="Title"/>
    <w:uiPriority w:val="10"/>
    <w:rsid w:val="001C02CD"/>
    <w:rPr>
      <w:rFonts w:ascii="Arial" w:eastAsia="Times New Roman" w:hAnsi="Arial" w:cs="Times New Roman"/>
      <w:b/>
      <w:bCs/>
      <w:szCs w:val="20"/>
      <w:lang w:val="en-GB"/>
    </w:rPr>
  </w:style>
  <w:style w:type="paragraph" w:styleId="BodyTextIndent3">
    <w:name w:val="Body Text Indent 3"/>
    <w:basedOn w:val="Normal"/>
    <w:link w:val="BodyTextIndent3Char"/>
    <w:rsid w:val="001C02CD"/>
    <w:pPr>
      <w:tabs>
        <w:tab w:val="left" w:pos="-1440"/>
      </w:tabs>
      <w:spacing w:after="0" w:line="360" w:lineRule="auto"/>
      <w:ind w:left="720"/>
      <w:jc w:val="both"/>
    </w:pPr>
    <w:rPr>
      <w:rFonts w:ascii="Arial" w:eastAsia="Times New Roman" w:hAnsi="Arial" w:cs="Times New Roman"/>
      <w:szCs w:val="20"/>
      <w:lang w:val="en-GB"/>
    </w:rPr>
  </w:style>
  <w:style w:type="character" w:customStyle="1" w:styleId="BodyTextIndent3Char">
    <w:name w:val="Body Text Indent 3 Char"/>
    <w:basedOn w:val="DefaultParagraphFont"/>
    <w:link w:val="BodyTextIndent3"/>
    <w:rsid w:val="001C02CD"/>
    <w:rPr>
      <w:rFonts w:ascii="Arial" w:eastAsia="Times New Roman" w:hAnsi="Arial" w:cs="Times New Roman"/>
      <w:sz w:val="22"/>
      <w:szCs w:val="20"/>
      <w:lang w:val="en-GB"/>
    </w:rPr>
  </w:style>
  <w:style w:type="paragraph" w:customStyle="1" w:styleId="Quick1">
    <w:name w:val="Quick 1."/>
    <w:basedOn w:val="Normal"/>
    <w:rsid w:val="001C02CD"/>
    <w:pPr>
      <w:widowControl w:val="0"/>
      <w:numPr>
        <w:numId w:val="1"/>
      </w:numPr>
      <w:spacing w:after="0" w:line="240" w:lineRule="auto"/>
    </w:pPr>
    <w:rPr>
      <w:rFonts w:ascii="CG Times" w:eastAsia="Times New Roman" w:hAnsi="CG Times" w:cs="Times New Roman"/>
      <w:snapToGrid w:val="0"/>
      <w:sz w:val="24"/>
      <w:szCs w:val="20"/>
      <w:lang w:val="en-US"/>
    </w:rPr>
  </w:style>
  <w:style w:type="paragraph" w:styleId="BodyText2">
    <w:name w:val="Body Text 2"/>
    <w:basedOn w:val="Normal"/>
    <w:link w:val="BodyText2Char"/>
    <w:rsid w:val="001C02CD"/>
    <w:pPr>
      <w:spacing w:after="0" w:line="240" w:lineRule="auto"/>
      <w:jc w:val="center"/>
    </w:pPr>
    <w:rPr>
      <w:rFonts w:ascii="Arial" w:eastAsia="Times New Roman" w:hAnsi="Arial" w:cs="Times New Roman"/>
      <w:b/>
      <w:color w:val="000080"/>
      <w:sz w:val="40"/>
      <w:szCs w:val="20"/>
      <w:lang w:val="en-US"/>
    </w:rPr>
  </w:style>
  <w:style w:type="character" w:customStyle="1" w:styleId="BodyText2Char">
    <w:name w:val="Body Text 2 Char"/>
    <w:basedOn w:val="DefaultParagraphFont"/>
    <w:link w:val="BodyText2"/>
    <w:rsid w:val="001C02CD"/>
    <w:rPr>
      <w:rFonts w:ascii="Arial" w:eastAsia="Times New Roman" w:hAnsi="Arial" w:cs="Times New Roman"/>
      <w:b/>
      <w:color w:val="000080"/>
      <w:sz w:val="40"/>
      <w:szCs w:val="20"/>
    </w:rPr>
  </w:style>
  <w:style w:type="paragraph" w:styleId="BodyText3">
    <w:name w:val="Body Text 3"/>
    <w:basedOn w:val="Normal"/>
    <w:link w:val="BodyText3Char"/>
    <w:rsid w:val="001C02CD"/>
    <w:pPr>
      <w:spacing w:after="0" w:line="240" w:lineRule="auto"/>
      <w:jc w:val="both"/>
    </w:pPr>
    <w:rPr>
      <w:rFonts w:ascii="Arial" w:eastAsia="Times New Roman" w:hAnsi="Arial" w:cs="Times New Roman"/>
      <w:sz w:val="24"/>
      <w:szCs w:val="24"/>
      <w:lang w:val="en-GB"/>
    </w:rPr>
  </w:style>
  <w:style w:type="character" w:customStyle="1" w:styleId="BodyText3Char">
    <w:name w:val="Body Text 3 Char"/>
    <w:basedOn w:val="DefaultParagraphFont"/>
    <w:link w:val="BodyText3"/>
    <w:rsid w:val="001C02CD"/>
    <w:rPr>
      <w:rFonts w:ascii="Arial" w:eastAsia="Times New Roman" w:hAnsi="Arial" w:cs="Times New Roman"/>
      <w:lang w:val="en-GB"/>
    </w:rPr>
  </w:style>
  <w:style w:type="character" w:styleId="FootnoteReference">
    <w:name w:val="footnote reference"/>
    <w:rsid w:val="001C02CD"/>
    <w:rPr>
      <w:vertAlign w:val="superscript"/>
    </w:rPr>
  </w:style>
  <w:style w:type="paragraph" w:styleId="FootnoteText">
    <w:name w:val="footnote text"/>
    <w:basedOn w:val="Normal"/>
    <w:link w:val="FootnoteTextChar"/>
    <w:semiHidden/>
    <w:rsid w:val="001C02C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1C02CD"/>
    <w:rPr>
      <w:rFonts w:ascii="Times New Roman" w:eastAsia="Times New Roman" w:hAnsi="Times New Roman" w:cs="Times New Roman"/>
      <w:sz w:val="20"/>
      <w:szCs w:val="20"/>
      <w:lang w:val="en-ZA"/>
    </w:rPr>
  </w:style>
  <w:style w:type="character" w:styleId="PageNumber">
    <w:name w:val="page number"/>
    <w:basedOn w:val="DefaultParagraphFont"/>
    <w:rsid w:val="001C02CD"/>
  </w:style>
  <w:style w:type="paragraph" w:customStyle="1" w:styleId="REGQRHEADING">
    <w:name w:val="REG QR HEADING"/>
    <w:basedOn w:val="Normal"/>
    <w:rsid w:val="001C02CD"/>
    <w:pPr>
      <w:numPr>
        <w:numId w:val="2"/>
      </w:numPr>
      <w:tabs>
        <w:tab w:val="clear" w:pos="851"/>
      </w:tabs>
      <w:spacing w:after="0" w:line="240" w:lineRule="auto"/>
      <w:ind w:left="0" w:firstLine="0"/>
    </w:pPr>
    <w:rPr>
      <w:rFonts w:ascii="Times New Roman" w:eastAsia="Times New Roman" w:hAnsi="Times New Roman" w:cs="Times New Roman"/>
      <w:sz w:val="24"/>
      <w:szCs w:val="24"/>
      <w:lang w:val="en-US"/>
    </w:rPr>
  </w:style>
  <w:style w:type="paragraph" w:styleId="Caption">
    <w:name w:val="caption"/>
    <w:basedOn w:val="Normal"/>
    <w:next w:val="Normal"/>
    <w:qFormat/>
    <w:rsid w:val="001C02CD"/>
    <w:pPr>
      <w:tabs>
        <w:tab w:val="left" w:pos="-1440"/>
      </w:tabs>
      <w:spacing w:after="0" w:line="360" w:lineRule="auto"/>
      <w:ind w:left="1440" w:hanging="1582"/>
      <w:jc w:val="both"/>
    </w:pPr>
    <w:rPr>
      <w:rFonts w:ascii="Arial" w:eastAsia="Times New Roman" w:hAnsi="Arial" w:cs="Arial"/>
      <w:b/>
      <w:sz w:val="20"/>
      <w:szCs w:val="24"/>
      <w:lang w:val="en-GB"/>
    </w:rPr>
  </w:style>
  <w:style w:type="paragraph" w:styleId="Subtitle">
    <w:name w:val="Subtitle"/>
    <w:basedOn w:val="Normal"/>
    <w:link w:val="SubtitleChar"/>
    <w:qFormat/>
    <w:rsid w:val="001C02CD"/>
    <w:pPr>
      <w:shd w:val="clear" w:color="auto" w:fill="000000"/>
      <w:spacing w:after="0" w:line="240" w:lineRule="auto"/>
    </w:pPr>
    <w:rPr>
      <w:rFonts w:ascii="Times New Roman" w:eastAsia="Times New Roman" w:hAnsi="Times New Roman" w:cs="Times New Roman"/>
      <w:b/>
      <w:bCs/>
      <w:i/>
      <w:iCs/>
      <w:sz w:val="24"/>
      <w:szCs w:val="24"/>
      <w:lang w:val="en-US"/>
    </w:rPr>
  </w:style>
  <w:style w:type="character" w:customStyle="1" w:styleId="SubtitleChar">
    <w:name w:val="Subtitle Char"/>
    <w:basedOn w:val="DefaultParagraphFont"/>
    <w:link w:val="Subtitle"/>
    <w:rsid w:val="001C02CD"/>
    <w:rPr>
      <w:rFonts w:ascii="Times New Roman" w:eastAsia="Times New Roman" w:hAnsi="Times New Roman" w:cs="Times New Roman"/>
      <w:b/>
      <w:bCs/>
      <w:i/>
      <w:iCs/>
      <w:shd w:val="clear" w:color="auto" w:fill="000000"/>
    </w:rPr>
  </w:style>
  <w:style w:type="character" w:styleId="FollowedHyperlink">
    <w:name w:val="FollowedHyperlink"/>
    <w:rsid w:val="001C02CD"/>
    <w:rPr>
      <w:color w:val="800080"/>
      <w:u w:val="single"/>
    </w:rPr>
  </w:style>
  <w:style w:type="paragraph" w:styleId="TOC1">
    <w:name w:val="toc 1"/>
    <w:basedOn w:val="Normal"/>
    <w:next w:val="Normal"/>
    <w:autoRedefine/>
    <w:uiPriority w:val="39"/>
    <w:rsid w:val="001C02CD"/>
    <w:pPr>
      <w:framePr w:hSpace="180" w:wrap="around" w:vAnchor="text" w:hAnchor="margin" w:y="279"/>
      <w:tabs>
        <w:tab w:val="left" w:pos="720"/>
        <w:tab w:val="right" w:leader="dot" w:pos="9628"/>
      </w:tabs>
      <w:spacing w:after="0" w:line="360" w:lineRule="auto"/>
    </w:pPr>
    <w:rPr>
      <w:rFonts w:ascii="Arial" w:eastAsia="Calibri" w:hAnsi="Arial" w:cs="Arial"/>
      <w:noProof/>
      <w:sz w:val="20"/>
      <w:szCs w:val="16"/>
      <w:lang w:val="en-GB"/>
    </w:rPr>
  </w:style>
  <w:style w:type="paragraph" w:styleId="TOC3">
    <w:name w:val="toc 3"/>
    <w:basedOn w:val="Normal"/>
    <w:next w:val="Normal"/>
    <w:autoRedefine/>
    <w:uiPriority w:val="39"/>
    <w:rsid w:val="001C02CD"/>
    <w:pPr>
      <w:tabs>
        <w:tab w:val="right" w:leader="dot" w:pos="9629"/>
      </w:tabs>
      <w:spacing w:after="0" w:line="360" w:lineRule="auto"/>
    </w:pPr>
    <w:rPr>
      <w:rFonts w:ascii="Arial" w:eastAsia="Times New Roman" w:hAnsi="Arial" w:cs="Times New Roman"/>
      <w:sz w:val="20"/>
      <w:szCs w:val="24"/>
      <w:lang w:val="en-US"/>
    </w:rPr>
  </w:style>
  <w:style w:type="paragraph" w:styleId="TOC4">
    <w:name w:val="toc 4"/>
    <w:basedOn w:val="Normal"/>
    <w:next w:val="Normal"/>
    <w:autoRedefine/>
    <w:semiHidden/>
    <w:rsid w:val="001C02CD"/>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semiHidden/>
    <w:rsid w:val="001C02CD"/>
    <w:pPr>
      <w:spacing w:after="0" w:line="240" w:lineRule="auto"/>
      <w:ind w:left="960"/>
    </w:pPr>
    <w:rPr>
      <w:rFonts w:ascii="Times New Roman" w:eastAsia="Times New Roman" w:hAnsi="Times New Roman" w:cs="Times New Roman"/>
      <w:sz w:val="24"/>
      <w:szCs w:val="24"/>
      <w:lang w:val="en-US"/>
    </w:rPr>
  </w:style>
  <w:style w:type="paragraph" w:styleId="TOC6">
    <w:name w:val="toc 6"/>
    <w:basedOn w:val="Normal"/>
    <w:next w:val="Normal"/>
    <w:autoRedefine/>
    <w:semiHidden/>
    <w:rsid w:val="001C02CD"/>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semiHidden/>
    <w:rsid w:val="001C02CD"/>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semiHidden/>
    <w:rsid w:val="001C02CD"/>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semiHidden/>
    <w:rsid w:val="001C02CD"/>
    <w:pPr>
      <w:spacing w:after="0" w:line="240" w:lineRule="auto"/>
      <w:ind w:left="1920"/>
    </w:pPr>
    <w:rPr>
      <w:rFonts w:ascii="Times New Roman" w:eastAsia="Times New Roman" w:hAnsi="Times New Roman" w:cs="Times New Roman"/>
      <w:sz w:val="24"/>
      <w:szCs w:val="24"/>
      <w:lang w:val="en-US"/>
    </w:rPr>
  </w:style>
  <w:style w:type="paragraph" w:customStyle="1" w:styleId="BodyText4">
    <w:name w:val="Body Text 4"/>
    <w:basedOn w:val="Normal"/>
    <w:rsid w:val="001C02CD"/>
    <w:pPr>
      <w:tabs>
        <w:tab w:val="left" w:pos="1814"/>
      </w:tabs>
      <w:spacing w:after="240" w:line="360" w:lineRule="auto"/>
      <w:ind w:left="1814"/>
      <w:jc w:val="both"/>
    </w:pPr>
    <w:rPr>
      <w:rFonts w:ascii="Arial" w:eastAsia="Times New Roman" w:hAnsi="Arial" w:cs="Times New Roman"/>
      <w:szCs w:val="20"/>
      <w:lang w:val="en-GB"/>
    </w:rPr>
  </w:style>
  <w:style w:type="paragraph" w:customStyle="1" w:styleId="BodyText5">
    <w:name w:val="Body Text 5"/>
    <w:basedOn w:val="Normal"/>
    <w:rsid w:val="001C02CD"/>
    <w:pPr>
      <w:spacing w:after="240" w:line="360" w:lineRule="auto"/>
      <w:ind w:left="2268"/>
      <w:jc w:val="both"/>
    </w:pPr>
    <w:rPr>
      <w:rFonts w:ascii="Arial" w:eastAsia="Times New Roman" w:hAnsi="Arial" w:cs="Times New Roman"/>
      <w:szCs w:val="20"/>
      <w:lang w:val="en-GB"/>
    </w:rPr>
  </w:style>
  <w:style w:type="paragraph" w:customStyle="1" w:styleId="BodyText6">
    <w:name w:val="Body Text 6"/>
    <w:basedOn w:val="Normal"/>
    <w:rsid w:val="001C02CD"/>
    <w:pPr>
      <w:tabs>
        <w:tab w:val="left" w:pos="2722"/>
      </w:tabs>
      <w:spacing w:after="240" w:line="360" w:lineRule="auto"/>
      <w:ind w:left="2722"/>
      <w:jc w:val="both"/>
    </w:pPr>
    <w:rPr>
      <w:rFonts w:ascii="Arial" w:eastAsia="Times New Roman" w:hAnsi="Arial" w:cs="Times New Roman"/>
      <w:szCs w:val="20"/>
      <w:lang w:val="en-GB"/>
    </w:rPr>
  </w:style>
  <w:style w:type="paragraph" w:customStyle="1" w:styleId="BodyText7">
    <w:name w:val="Body Text 7"/>
    <w:basedOn w:val="Normal"/>
    <w:rsid w:val="001C02CD"/>
    <w:pPr>
      <w:tabs>
        <w:tab w:val="left" w:pos="3175"/>
      </w:tabs>
      <w:spacing w:after="240" w:line="360" w:lineRule="auto"/>
      <w:ind w:left="3175"/>
      <w:jc w:val="both"/>
    </w:pPr>
    <w:rPr>
      <w:rFonts w:ascii="Arial" w:eastAsia="Times New Roman" w:hAnsi="Arial" w:cs="Times New Roman"/>
      <w:szCs w:val="20"/>
      <w:lang w:val="en-GB"/>
    </w:rPr>
  </w:style>
  <w:style w:type="paragraph" w:customStyle="1" w:styleId="BodyText8">
    <w:name w:val="Body Text 8"/>
    <w:basedOn w:val="Normal"/>
    <w:rsid w:val="001C02CD"/>
    <w:pPr>
      <w:tabs>
        <w:tab w:val="left" w:pos="3629"/>
      </w:tabs>
      <w:spacing w:after="240" w:line="360" w:lineRule="auto"/>
      <w:ind w:left="3629"/>
      <w:jc w:val="both"/>
    </w:pPr>
    <w:rPr>
      <w:rFonts w:ascii="Arial" w:eastAsia="Times New Roman" w:hAnsi="Arial" w:cs="Times New Roman"/>
      <w:szCs w:val="20"/>
      <w:lang w:val="en-GB"/>
    </w:rPr>
  </w:style>
  <w:style w:type="paragraph" w:customStyle="1" w:styleId="BodyText9">
    <w:name w:val="Body Text 9"/>
    <w:basedOn w:val="Normal"/>
    <w:rsid w:val="001C02CD"/>
    <w:pPr>
      <w:tabs>
        <w:tab w:val="left" w:pos="4082"/>
      </w:tabs>
      <w:spacing w:after="240" w:line="360" w:lineRule="auto"/>
      <w:ind w:left="4082"/>
      <w:jc w:val="both"/>
    </w:pPr>
    <w:rPr>
      <w:rFonts w:ascii="Arial" w:eastAsia="Times New Roman" w:hAnsi="Arial" w:cs="Times New Roman"/>
      <w:szCs w:val="20"/>
      <w:lang w:val="en-GB"/>
    </w:rPr>
  </w:style>
  <w:style w:type="paragraph" w:styleId="NormalIndent">
    <w:name w:val="Normal Indent"/>
    <w:basedOn w:val="Normal"/>
    <w:rsid w:val="001C02CD"/>
    <w:pPr>
      <w:spacing w:after="0" w:line="240" w:lineRule="auto"/>
      <w:ind w:left="720"/>
    </w:pPr>
    <w:rPr>
      <w:rFonts w:ascii="Arial" w:eastAsia="Times New Roman" w:hAnsi="Arial" w:cs="Times New Roman"/>
      <w:szCs w:val="20"/>
      <w:lang w:val="en-GB"/>
    </w:rPr>
  </w:style>
  <w:style w:type="paragraph" w:styleId="List">
    <w:name w:val="List"/>
    <w:basedOn w:val="Heading1"/>
    <w:next w:val="BodyText"/>
    <w:rsid w:val="001C02CD"/>
    <w:pPr>
      <w:keepNext w:val="0"/>
      <w:tabs>
        <w:tab w:val="num" w:pos="720"/>
      </w:tabs>
      <w:spacing w:after="240" w:line="360" w:lineRule="auto"/>
      <w:ind w:left="720" w:hanging="720"/>
      <w:jc w:val="both"/>
    </w:pPr>
    <w:rPr>
      <w:b w:val="0"/>
      <w:bCs w:val="0"/>
      <w:caps w:val="0"/>
      <w:kern w:val="28"/>
      <w:szCs w:val="20"/>
      <w:u w:val="none"/>
      <w:lang w:val="en-GB"/>
    </w:rPr>
  </w:style>
  <w:style w:type="paragraph" w:styleId="List2">
    <w:name w:val="List 2"/>
    <w:basedOn w:val="Heading2"/>
    <w:next w:val="BodyText2"/>
    <w:rsid w:val="001C02CD"/>
    <w:pPr>
      <w:keepNext w:val="0"/>
      <w:tabs>
        <w:tab w:val="num" w:pos="1440"/>
      </w:tabs>
      <w:spacing w:after="240" w:line="360" w:lineRule="auto"/>
      <w:ind w:left="1440" w:hanging="720"/>
      <w:jc w:val="both"/>
    </w:pPr>
    <w:rPr>
      <w:rFonts w:ascii="Arial" w:hAnsi="Arial"/>
      <w:b w:val="0"/>
      <w:bCs w:val="0"/>
      <w:sz w:val="22"/>
      <w:szCs w:val="20"/>
      <w:lang w:val="en-GB"/>
    </w:rPr>
  </w:style>
  <w:style w:type="paragraph" w:styleId="List3">
    <w:name w:val="List 3"/>
    <w:basedOn w:val="Heading3"/>
    <w:next w:val="BodyText3"/>
    <w:rsid w:val="001C02CD"/>
    <w:pPr>
      <w:keepNext w:val="0"/>
      <w:tabs>
        <w:tab w:val="left" w:pos="1361"/>
        <w:tab w:val="num" w:pos="2520"/>
      </w:tabs>
      <w:spacing w:after="240" w:line="360" w:lineRule="auto"/>
      <w:ind w:left="1361" w:hanging="1361"/>
    </w:pPr>
    <w:rPr>
      <w:rFonts w:cs="Times New Roman"/>
      <w:szCs w:val="20"/>
      <w:u w:val="none"/>
      <w:lang w:val="en-GB"/>
    </w:rPr>
  </w:style>
  <w:style w:type="paragraph" w:styleId="List4">
    <w:name w:val="List 4"/>
    <w:basedOn w:val="Heading4"/>
    <w:next w:val="BodyText4"/>
    <w:rsid w:val="001C02CD"/>
    <w:pPr>
      <w:keepNext w:val="0"/>
      <w:tabs>
        <w:tab w:val="num" w:pos="2880"/>
      </w:tabs>
      <w:spacing w:after="240" w:line="360" w:lineRule="auto"/>
      <w:ind w:left="2880" w:hanging="720"/>
      <w:jc w:val="both"/>
    </w:pPr>
    <w:rPr>
      <w:rFonts w:ascii="Arial" w:hAnsi="Arial"/>
      <w:sz w:val="22"/>
      <w:lang w:val="en-GB"/>
    </w:rPr>
  </w:style>
  <w:style w:type="paragraph" w:styleId="List5">
    <w:name w:val="List 5"/>
    <w:basedOn w:val="Heading5"/>
    <w:next w:val="BodyText5"/>
    <w:rsid w:val="001C02CD"/>
    <w:pPr>
      <w:keepNext w:val="0"/>
      <w:tabs>
        <w:tab w:val="num" w:pos="2268"/>
        <w:tab w:val="num" w:pos="3960"/>
      </w:tabs>
      <w:spacing w:after="240" w:line="360" w:lineRule="auto"/>
      <w:ind w:left="3960" w:right="0" w:hanging="1080"/>
      <w:jc w:val="both"/>
    </w:pPr>
    <w:rPr>
      <w:rFonts w:ascii="Arial" w:hAnsi="Arial"/>
      <w:sz w:val="22"/>
      <w:lang w:val="en-GB"/>
    </w:rPr>
  </w:style>
  <w:style w:type="paragraph" w:customStyle="1" w:styleId="List6">
    <w:name w:val="List 6"/>
    <w:basedOn w:val="Heading6"/>
    <w:next w:val="BodyText6"/>
    <w:rsid w:val="001C02CD"/>
    <w:pPr>
      <w:keepNext w:val="0"/>
      <w:tabs>
        <w:tab w:val="num" w:pos="4680"/>
      </w:tabs>
      <w:spacing w:after="240" w:line="360" w:lineRule="auto"/>
      <w:ind w:left="4680" w:hanging="1080"/>
      <w:jc w:val="both"/>
    </w:pPr>
    <w:rPr>
      <w:rFonts w:cs="Times New Roman"/>
      <w:b w:val="0"/>
      <w:bCs w:val="0"/>
      <w:szCs w:val="20"/>
      <w:lang w:val="en-GB"/>
    </w:rPr>
  </w:style>
  <w:style w:type="paragraph" w:customStyle="1" w:styleId="List7">
    <w:name w:val="List 7"/>
    <w:basedOn w:val="Heading7"/>
    <w:next w:val="BodyText7"/>
    <w:rsid w:val="001C02CD"/>
    <w:pPr>
      <w:keepNext w:val="0"/>
      <w:tabs>
        <w:tab w:val="num" w:pos="5760"/>
      </w:tabs>
      <w:spacing w:after="240" w:line="360" w:lineRule="auto"/>
      <w:ind w:left="5760" w:hanging="1440"/>
      <w:jc w:val="both"/>
    </w:pPr>
    <w:rPr>
      <w:rFonts w:cs="Times New Roman"/>
      <w:szCs w:val="20"/>
      <w:u w:val="none"/>
      <w:lang w:val="en-GB"/>
    </w:rPr>
  </w:style>
  <w:style w:type="character" w:styleId="CommentReference">
    <w:name w:val="annotation reference"/>
    <w:semiHidden/>
    <w:rsid w:val="001C02CD"/>
    <w:rPr>
      <w:sz w:val="16"/>
    </w:rPr>
  </w:style>
  <w:style w:type="table" w:styleId="TableGrid">
    <w:name w:val="Table Grid"/>
    <w:basedOn w:val="TableNormal"/>
    <w:uiPriority w:val="3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C02CD"/>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Style1">
    <w:name w:val="Style1"/>
    <w:rsid w:val="001C02CD"/>
    <w:pPr>
      <w:numPr>
        <w:numId w:val="4"/>
      </w:numPr>
    </w:pPr>
  </w:style>
  <w:style w:type="paragraph" w:styleId="ListParagraph">
    <w:name w:val="List Paragraph"/>
    <w:aliases w:val="List Paragraph1,Standard Paragraph,符号列表,b1,Number_1,Medium Grid 1 - Accent 21,List1,lp1,Texto,Párrafo de lista1,列出段落2,List11,List111,List1111,List11111,List111111,List1111111,List11111111,List111111111,List1111111111,List11111111111,?,列出"/>
    <w:basedOn w:val="Normal"/>
    <w:link w:val="ListParagraphChar"/>
    <w:uiPriority w:val="34"/>
    <w:qFormat/>
    <w:rsid w:val="001C02CD"/>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1Char">
    <w:name w:val="1 Char"/>
    <w:basedOn w:val="Normal"/>
    <w:rsid w:val="001C02CD"/>
    <w:pPr>
      <w:spacing w:after="160" w:line="240" w:lineRule="exact"/>
    </w:pPr>
    <w:rPr>
      <w:rFonts w:ascii="Arial" w:eastAsia="Times New Roman" w:hAnsi="Arial" w:cs="Times New Roman"/>
      <w:bCs/>
      <w:szCs w:val="24"/>
      <w:lang w:val="en-US"/>
    </w:rPr>
  </w:style>
  <w:style w:type="paragraph" w:customStyle="1" w:styleId="51">
    <w:name w:val="51"/>
    <w:rsid w:val="001C02CD"/>
    <w:pPr>
      <w:widowControl w:val="0"/>
      <w:tabs>
        <w:tab w:val="left" w:pos="0"/>
        <w:tab w:val="left" w:pos="720"/>
        <w:tab w:val="left" w:pos="1440"/>
        <w:tab w:val="left" w:pos="2160"/>
        <w:tab w:val="left" w:pos="2880"/>
        <w:tab w:val="left" w:pos="3600"/>
        <w:tab w:val="left" w:pos="4320"/>
        <w:tab w:val="left" w:pos="5040"/>
      </w:tabs>
      <w:autoSpaceDE w:val="0"/>
      <w:autoSpaceDN w:val="0"/>
      <w:adjustRightInd w:val="0"/>
      <w:ind w:left="3600"/>
      <w:jc w:val="both"/>
    </w:pPr>
    <w:rPr>
      <w:rFonts w:ascii="Times New Roman" w:eastAsia="Times New Roman" w:hAnsi="Times New Roman" w:cs="Times New Roman"/>
      <w:lang w:eastAsia="en-ZA"/>
    </w:rPr>
  </w:style>
  <w:style w:type="paragraph" w:customStyle="1" w:styleId="Text11Plainparagraph">
    <w:name w:val="Text 1.1 (Plain paragraph)"/>
    <w:basedOn w:val="Normal"/>
    <w:rsid w:val="001C02CD"/>
    <w:pPr>
      <w:keepLines/>
      <w:tabs>
        <w:tab w:val="left" w:pos="0"/>
      </w:tabs>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rPr>
  </w:style>
  <w:style w:type="paragraph" w:customStyle="1" w:styleId="Text1">
    <w:name w:val="Text 1"/>
    <w:basedOn w:val="Normal"/>
    <w:rsid w:val="001C02CD"/>
    <w:pPr>
      <w:keepNext/>
      <w:keepLines/>
      <w:tabs>
        <w:tab w:val="left" w:pos="0"/>
      </w:tabs>
      <w:overflowPunct w:val="0"/>
      <w:autoSpaceDE w:val="0"/>
      <w:autoSpaceDN w:val="0"/>
      <w:adjustRightInd w:val="0"/>
      <w:spacing w:before="240" w:after="240" w:line="240" w:lineRule="auto"/>
      <w:textAlignment w:val="baseline"/>
    </w:pPr>
    <w:rPr>
      <w:rFonts w:ascii="Times New Roman" w:eastAsia="Times New Roman" w:hAnsi="Times New Roman" w:cs="Times New Roman"/>
      <w:b/>
      <w:caps/>
      <w:sz w:val="24"/>
      <w:szCs w:val="20"/>
      <w:lang w:val="en-US"/>
    </w:rPr>
  </w:style>
  <w:style w:type="paragraph" w:customStyle="1" w:styleId="Text11">
    <w:name w:val="Text 1.1"/>
    <w:basedOn w:val="Normal"/>
    <w:rsid w:val="001C02CD"/>
    <w:pPr>
      <w:keepLines/>
      <w:tabs>
        <w:tab w:val="left" w:pos="0"/>
      </w:tabs>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rPr>
  </w:style>
  <w:style w:type="paragraph" w:customStyle="1" w:styleId="DefaultText">
    <w:name w:val="Default Text"/>
    <w:basedOn w:val="Normal"/>
    <w:rsid w:val="001C02CD"/>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numbering" w:styleId="111111">
    <w:name w:val="Outline List 2"/>
    <w:basedOn w:val="NoList"/>
    <w:rsid w:val="001C02CD"/>
    <w:pPr>
      <w:numPr>
        <w:numId w:val="5"/>
      </w:numPr>
    </w:pPr>
  </w:style>
  <w:style w:type="numbering" w:customStyle="1" w:styleId="CurrentList1">
    <w:name w:val="Current List1"/>
    <w:rsid w:val="001C02CD"/>
    <w:pPr>
      <w:numPr>
        <w:numId w:val="6"/>
      </w:numPr>
    </w:pPr>
  </w:style>
  <w:style w:type="paragraph" w:customStyle="1" w:styleId="IntekomNormal">
    <w:name w:val="Intekom Normal"/>
    <w:basedOn w:val="Normal"/>
    <w:rsid w:val="001C02CD"/>
    <w:pPr>
      <w:spacing w:after="0" w:line="240" w:lineRule="auto"/>
      <w:jc w:val="both"/>
    </w:pPr>
    <w:rPr>
      <w:rFonts w:ascii="Arial" w:eastAsia="Times New Roman" w:hAnsi="Arial" w:cs="Times New Roman"/>
      <w:szCs w:val="24"/>
      <w:lang w:val="en-US"/>
    </w:rPr>
  </w:style>
  <w:style w:type="paragraph" w:customStyle="1" w:styleId="H1Text">
    <w:name w:val="H1 Text"/>
    <w:basedOn w:val="Normal"/>
    <w:rsid w:val="001C02CD"/>
    <w:pPr>
      <w:spacing w:before="240" w:after="0" w:line="240" w:lineRule="auto"/>
      <w:ind w:left="284"/>
      <w:jc w:val="both"/>
    </w:pPr>
    <w:rPr>
      <w:rFonts w:ascii="Arial" w:eastAsia="Times New Roman" w:hAnsi="Arial" w:cs="Times New Roman"/>
      <w:szCs w:val="20"/>
      <w:lang w:val="en-GB"/>
    </w:rPr>
  </w:style>
  <w:style w:type="paragraph" w:customStyle="1" w:styleId="Char">
    <w:name w:val="Char"/>
    <w:basedOn w:val="Normal"/>
    <w:rsid w:val="001C02CD"/>
    <w:pPr>
      <w:spacing w:after="160" w:line="240" w:lineRule="exact"/>
    </w:pPr>
    <w:rPr>
      <w:rFonts w:ascii="Arial" w:eastAsia="Times New Roman" w:hAnsi="Arial" w:cs="Times New Roman"/>
      <w:bCs/>
      <w:szCs w:val="24"/>
      <w:lang w:val="en-US"/>
    </w:rPr>
  </w:style>
  <w:style w:type="paragraph" w:customStyle="1" w:styleId="NormalBullet">
    <w:name w:val="Normal Bullet"/>
    <w:basedOn w:val="Normal"/>
    <w:rsid w:val="001C02CD"/>
    <w:pPr>
      <w:numPr>
        <w:numId w:val="7"/>
      </w:numPr>
      <w:tabs>
        <w:tab w:val="clear" w:pos="1701"/>
      </w:tabs>
      <w:spacing w:after="120" w:line="240" w:lineRule="auto"/>
      <w:ind w:left="0" w:firstLine="0"/>
      <w:jc w:val="both"/>
    </w:pPr>
    <w:rPr>
      <w:rFonts w:ascii="Arial" w:eastAsia="Times New Roman" w:hAnsi="Arial" w:cs="Arial"/>
      <w:lang w:val="en-US"/>
    </w:rPr>
  </w:style>
  <w:style w:type="paragraph" w:customStyle="1" w:styleId="ChaptersCharCharChar">
    <w:name w:val="Chapters Char Char Char"/>
    <w:basedOn w:val="Normal"/>
    <w:rsid w:val="001C02CD"/>
    <w:pPr>
      <w:autoSpaceDE w:val="0"/>
      <w:autoSpaceDN w:val="0"/>
      <w:adjustRightInd w:val="0"/>
      <w:spacing w:before="60" w:after="180" w:line="360" w:lineRule="auto"/>
      <w:ind w:left="567"/>
      <w:jc w:val="both"/>
    </w:pPr>
    <w:rPr>
      <w:rFonts w:ascii="Arial" w:eastAsia="Times New Roman" w:hAnsi="Arial" w:cs="Times New Roman"/>
    </w:rPr>
  </w:style>
  <w:style w:type="paragraph" w:styleId="CommentText">
    <w:name w:val="annotation text"/>
    <w:basedOn w:val="Normal"/>
    <w:link w:val="CommentTextChar"/>
    <w:rsid w:val="001C02CD"/>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1C02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1C02CD"/>
    <w:rPr>
      <w:b/>
      <w:bCs/>
    </w:rPr>
  </w:style>
  <w:style w:type="character" w:customStyle="1" w:styleId="CommentSubjectChar">
    <w:name w:val="Comment Subject Char"/>
    <w:basedOn w:val="CommentTextChar"/>
    <w:link w:val="CommentSubject"/>
    <w:rsid w:val="001C02CD"/>
    <w:rPr>
      <w:rFonts w:ascii="Times New Roman" w:eastAsia="Times New Roman" w:hAnsi="Times New Roman" w:cs="Times New Roman"/>
      <w:b/>
      <w:bCs/>
      <w:sz w:val="20"/>
      <w:szCs w:val="20"/>
    </w:rPr>
  </w:style>
  <w:style w:type="paragraph" w:styleId="ListNumber3">
    <w:name w:val="List Number 3"/>
    <w:basedOn w:val="Normal"/>
    <w:rsid w:val="001C02CD"/>
    <w:pPr>
      <w:numPr>
        <w:ilvl w:val="1"/>
        <w:numId w:val="8"/>
      </w:numPr>
      <w:tabs>
        <w:tab w:val="clear" w:pos="1440"/>
      </w:tabs>
      <w:spacing w:after="0" w:line="240" w:lineRule="auto"/>
      <w:ind w:left="0" w:firstLine="0"/>
    </w:pPr>
    <w:rPr>
      <w:rFonts w:ascii="Times New Roman" w:eastAsia="Times New Roman" w:hAnsi="Times New Roman" w:cs="Times New Roman"/>
      <w:sz w:val="24"/>
      <w:szCs w:val="24"/>
      <w:lang w:val="en-US"/>
    </w:rPr>
  </w:style>
  <w:style w:type="paragraph" w:styleId="ListBullet">
    <w:name w:val="List Bullet"/>
    <w:basedOn w:val="BodyText"/>
    <w:link w:val="ListBulletChar"/>
    <w:rsid w:val="001C02CD"/>
    <w:pPr>
      <w:numPr>
        <w:numId w:val="9"/>
      </w:numPr>
      <w:tabs>
        <w:tab w:val="clear" w:pos="340"/>
      </w:tabs>
      <w:spacing w:after="130" w:line="260" w:lineRule="atLeast"/>
      <w:ind w:left="0" w:firstLine="0"/>
    </w:pPr>
    <w:rPr>
      <w:rFonts w:ascii="Times New Roman" w:hAnsi="Times New Roman"/>
    </w:rPr>
  </w:style>
  <w:style w:type="paragraph" w:customStyle="1" w:styleId="1Submissions">
    <w:name w:val="1. Submissions"/>
    <w:basedOn w:val="NoSpacing"/>
    <w:link w:val="1SubmissionsChar1"/>
    <w:locked/>
    <w:rsid w:val="001C02CD"/>
    <w:pPr>
      <w:numPr>
        <w:numId w:val="10"/>
      </w:numPr>
      <w:tabs>
        <w:tab w:val="left" w:pos="567"/>
      </w:tabs>
      <w:spacing w:line="360" w:lineRule="auto"/>
      <w:ind w:left="0" w:firstLine="0"/>
      <w:jc w:val="both"/>
    </w:pPr>
    <w:rPr>
      <w:rFonts w:ascii="Arial" w:eastAsia="Calibri" w:hAnsi="Arial"/>
      <w:b/>
      <w:sz w:val="22"/>
      <w:szCs w:val="22"/>
    </w:rPr>
  </w:style>
  <w:style w:type="paragraph" w:customStyle="1" w:styleId="11submissions">
    <w:name w:val="1.1 submissions"/>
    <w:basedOn w:val="1Submissions"/>
    <w:link w:val="11submissionsChar"/>
    <w:locked/>
    <w:rsid w:val="001C02CD"/>
    <w:pPr>
      <w:numPr>
        <w:ilvl w:val="1"/>
      </w:numPr>
      <w:tabs>
        <w:tab w:val="clear" w:pos="567"/>
        <w:tab w:val="left" w:pos="1134"/>
      </w:tabs>
      <w:ind w:left="0" w:firstLine="0"/>
    </w:pPr>
    <w:rPr>
      <w:b w:val="0"/>
    </w:rPr>
  </w:style>
  <w:style w:type="character" w:customStyle="1" w:styleId="11submissionsChar">
    <w:name w:val="1.1 submissions Char"/>
    <w:link w:val="11submissions"/>
    <w:rsid w:val="001C02CD"/>
    <w:rPr>
      <w:rFonts w:ascii="Arial" w:eastAsia="Calibri" w:hAnsi="Arial" w:cs="Times New Roman"/>
      <w:sz w:val="22"/>
      <w:szCs w:val="22"/>
    </w:rPr>
  </w:style>
  <w:style w:type="paragraph" w:customStyle="1" w:styleId="1HBM">
    <w:name w:val="1. HBM"/>
    <w:basedOn w:val="1Submissions"/>
    <w:link w:val="1HBMChar"/>
    <w:rsid w:val="001C02CD"/>
    <w:pPr>
      <w:numPr>
        <w:numId w:val="0"/>
      </w:numPr>
    </w:pPr>
    <w:rPr>
      <w:rFonts w:cs="Arial"/>
    </w:rPr>
  </w:style>
  <w:style w:type="paragraph" w:customStyle="1" w:styleId="11dec2010template">
    <w:name w:val="1.1. dec 2010 template"/>
    <w:basedOn w:val="11submissions"/>
    <w:link w:val="11dec2010templateChar"/>
    <w:rsid w:val="001C02CD"/>
  </w:style>
  <w:style w:type="character" w:customStyle="1" w:styleId="1HBMChar">
    <w:name w:val="1. HBM Char"/>
    <w:link w:val="1HBM"/>
    <w:rsid w:val="001C02CD"/>
    <w:rPr>
      <w:rFonts w:ascii="Arial" w:eastAsia="Calibri" w:hAnsi="Arial" w:cs="Arial"/>
      <w:b/>
      <w:sz w:val="22"/>
      <w:szCs w:val="22"/>
    </w:rPr>
  </w:style>
  <w:style w:type="character" w:customStyle="1" w:styleId="11dec2010templateChar">
    <w:name w:val="1.1. dec 2010 template Char"/>
    <w:link w:val="11dec2010template"/>
    <w:rsid w:val="001C02CD"/>
    <w:rPr>
      <w:rFonts w:ascii="Arial" w:eastAsia="Calibri" w:hAnsi="Arial" w:cs="Times New Roman"/>
      <w:sz w:val="22"/>
      <w:szCs w:val="22"/>
    </w:rPr>
  </w:style>
  <w:style w:type="paragraph" w:customStyle="1" w:styleId="111dec200template">
    <w:name w:val="1.1.1. dec 200 template"/>
    <w:basedOn w:val="Normal"/>
    <w:rsid w:val="001C02CD"/>
    <w:pPr>
      <w:numPr>
        <w:ilvl w:val="2"/>
        <w:numId w:val="10"/>
      </w:numPr>
      <w:tabs>
        <w:tab w:val="left" w:pos="1985"/>
      </w:tabs>
      <w:spacing w:after="0" w:line="360" w:lineRule="auto"/>
      <w:ind w:left="0" w:firstLine="0"/>
      <w:jc w:val="both"/>
    </w:pPr>
    <w:rPr>
      <w:rFonts w:ascii="Arial" w:eastAsia="Calibri" w:hAnsi="Arial" w:cs="Arial"/>
      <w:lang w:val="en-US"/>
    </w:rPr>
  </w:style>
  <w:style w:type="paragraph" w:customStyle="1" w:styleId="1111dec2010template">
    <w:name w:val="1.1.1.1. dec 2010 template"/>
    <w:basedOn w:val="111dec200template"/>
    <w:rsid w:val="001C02CD"/>
    <w:pPr>
      <w:numPr>
        <w:ilvl w:val="3"/>
      </w:numPr>
      <w:tabs>
        <w:tab w:val="left" w:pos="2835"/>
      </w:tabs>
      <w:ind w:left="0" w:firstLine="0"/>
    </w:pPr>
  </w:style>
  <w:style w:type="character" w:styleId="Strong">
    <w:name w:val="Strong"/>
    <w:uiPriority w:val="22"/>
    <w:qFormat/>
    <w:rsid w:val="001C02CD"/>
    <w:rPr>
      <w:b/>
      <w:bCs/>
    </w:rPr>
  </w:style>
  <w:style w:type="paragraph" w:customStyle="1" w:styleId="11shallcross">
    <w:name w:val="1.1 shallcross"/>
    <w:basedOn w:val="Normal"/>
    <w:link w:val="11shallcrossChar"/>
    <w:rsid w:val="001C02CD"/>
    <w:pPr>
      <w:keepNext/>
      <w:keepLines/>
      <w:tabs>
        <w:tab w:val="left" w:pos="1134"/>
      </w:tabs>
      <w:spacing w:after="0" w:line="360" w:lineRule="auto"/>
      <w:ind w:left="702" w:hanging="432"/>
      <w:jc w:val="both"/>
      <w:outlineLvl w:val="0"/>
    </w:pPr>
    <w:rPr>
      <w:rFonts w:ascii="Arial" w:eastAsia="Times New Roman" w:hAnsi="Arial" w:cs="Times New Roman"/>
      <w:bCs/>
      <w:lang w:val="en-US"/>
    </w:rPr>
  </w:style>
  <w:style w:type="character" w:customStyle="1" w:styleId="11shallcrossChar">
    <w:name w:val="1.1 shallcross Char"/>
    <w:link w:val="11shallcross"/>
    <w:rsid w:val="001C02CD"/>
    <w:rPr>
      <w:rFonts w:ascii="Arial" w:eastAsia="Times New Roman" w:hAnsi="Arial" w:cs="Times New Roman"/>
      <w:bCs/>
      <w:sz w:val="22"/>
      <w:szCs w:val="22"/>
    </w:rPr>
  </w:style>
  <w:style w:type="paragraph" w:customStyle="1" w:styleId="111eugene">
    <w:name w:val="1.1.1. eugene"/>
    <w:basedOn w:val="11shallcross"/>
    <w:link w:val="111eugeneChar"/>
    <w:rsid w:val="001C02CD"/>
    <w:pPr>
      <w:tabs>
        <w:tab w:val="clear" w:pos="1134"/>
        <w:tab w:val="num" w:pos="360"/>
        <w:tab w:val="left" w:pos="1985"/>
      </w:tabs>
      <w:ind w:left="1985" w:hanging="851"/>
    </w:pPr>
    <w:rPr>
      <w:bCs w:val="0"/>
    </w:rPr>
  </w:style>
  <w:style w:type="paragraph" w:customStyle="1" w:styleId="1111euegene">
    <w:name w:val="1.1.1.1. euegene"/>
    <w:basedOn w:val="111eugene"/>
    <w:rsid w:val="001C02CD"/>
    <w:pPr>
      <w:tabs>
        <w:tab w:val="left" w:pos="3119"/>
        <w:tab w:val="num" w:pos="3240"/>
      </w:tabs>
      <w:ind w:left="3119" w:hanging="1134"/>
    </w:pPr>
  </w:style>
  <w:style w:type="character" w:customStyle="1" w:styleId="111eugeneChar">
    <w:name w:val="1.1.1. eugene Char"/>
    <w:link w:val="111eugene"/>
    <w:rsid w:val="001C02CD"/>
    <w:rPr>
      <w:rFonts w:ascii="Arial" w:eastAsia="Times New Roman" w:hAnsi="Arial" w:cs="Times New Roman"/>
      <w:sz w:val="22"/>
      <w:szCs w:val="22"/>
    </w:rPr>
  </w:style>
  <w:style w:type="paragraph" w:styleId="NoSpacing">
    <w:name w:val="No Spacing"/>
    <w:link w:val="NoSpacingChar"/>
    <w:uiPriority w:val="1"/>
    <w:qFormat/>
    <w:rsid w:val="001C02CD"/>
    <w:rPr>
      <w:rFonts w:ascii="Times New Roman" w:eastAsia="Times New Roman" w:hAnsi="Times New Roman" w:cs="Times New Roman"/>
    </w:rPr>
  </w:style>
  <w:style w:type="character" w:customStyle="1" w:styleId="1SubmissionsChar1">
    <w:name w:val="1. Submissions Char1"/>
    <w:link w:val="1Submissions"/>
    <w:rsid w:val="001C02CD"/>
    <w:rPr>
      <w:rFonts w:ascii="Arial" w:eastAsia="Calibri" w:hAnsi="Arial" w:cs="Times New Roman"/>
      <w:b/>
      <w:sz w:val="22"/>
      <w:szCs w:val="22"/>
    </w:rPr>
  </w:style>
  <w:style w:type="paragraph" w:customStyle="1" w:styleId="bodytxt1">
    <w:name w:val="body txt 1"/>
    <w:basedOn w:val="Normal"/>
    <w:uiPriority w:val="99"/>
    <w:rsid w:val="001C02CD"/>
    <w:pPr>
      <w:suppressAutoHyphens/>
      <w:spacing w:before="120" w:after="120" w:line="240" w:lineRule="auto"/>
      <w:jc w:val="both"/>
    </w:pPr>
    <w:rPr>
      <w:rFonts w:ascii="Arial" w:eastAsia="Times New Roman" w:hAnsi="Arial" w:cs="Times New Roman"/>
      <w:noProof/>
      <w:spacing w:val="-10"/>
      <w:szCs w:val="20"/>
      <w:lang w:val="en-GB"/>
    </w:rPr>
  </w:style>
  <w:style w:type="paragraph" w:customStyle="1" w:styleId="11jeff">
    <w:name w:val="1.1 jeff"/>
    <w:basedOn w:val="Normal"/>
    <w:link w:val="11jeffChar1"/>
    <w:rsid w:val="001C02CD"/>
    <w:pPr>
      <w:spacing w:before="120" w:after="120" w:line="240" w:lineRule="auto"/>
      <w:ind w:left="792" w:hanging="432"/>
      <w:outlineLvl w:val="1"/>
    </w:pPr>
    <w:rPr>
      <w:rFonts w:ascii="Arial" w:eastAsia="Times New Roman" w:hAnsi="Arial" w:cs="Arial"/>
      <w:caps/>
      <w:sz w:val="20"/>
      <w:szCs w:val="20"/>
    </w:rPr>
  </w:style>
  <w:style w:type="paragraph" w:customStyle="1" w:styleId="111JEFF">
    <w:name w:val="1.1.1 JEFF"/>
    <w:basedOn w:val="11jeff"/>
    <w:link w:val="111JEFFChar1"/>
    <w:rsid w:val="001C02CD"/>
    <w:pPr>
      <w:tabs>
        <w:tab w:val="left" w:pos="1843"/>
      </w:tabs>
      <w:ind w:left="1843" w:hanging="709"/>
    </w:pPr>
    <w:rPr>
      <w:caps w:val="0"/>
    </w:rPr>
  </w:style>
  <w:style w:type="paragraph" w:customStyle="1" w:styleId="1nhbrc">
    <w:name w:val="1. nhbrc"/>
    <w:basedOn w:val="Heading1"/>
    <w:rsid w:val="001C02CD"/>
    <w:pPr>
      <w:numPr>
        <w:numId w:val="12"/>
      </w:numPr>
      <w:spacing w:line="360" w:lineRule="auto"/>
      <w:ind w:left="0" w:firstLine="0"/>
      <w:jc w:val="both"/>
    </w:pPr>
    <w:rPr>
      <w:rFonts w:cs="Arial"/>
      <w:caps w:val="0"/>
      <w:kern w:val="32"/>
      <w:szCs w:val="22"/>
      <w:u w:val="none"/>
    </w:rPr>
  </w:style>
  <w:style w:type="paragraph" w:customStyle="1" w:styleId="11nhbrc">
    <w:name w:val="1.1 nhbrc"/>
    <w:basedOn w:val="1nhbrc"/>
    <w:link w:val="11nhbrcChar"/>
    <w:rsid w:val="001C02CD"/>
    <w:pPr>
      <w:numPr>
        <w:ilvl w:val="1"/>
      </w:numPr>
      <w:tabs>
        <w:tab w:val="left" w:pos="1134"/>
      </w:tabs>
      <w:ind w:left="0" w:firstLine="0"/>
    </w:pPr>
    <w:rPr>
      <w:b w:val="0"/>
    </w:rPr>
  </w:style>
  <w:style w:type="paragraph" w:customStyle="1" w:styleId="111nhbrc">
    <w:name w:val="1.1.1. nhbrc"/>
    <w:basedOn w:val="11nhbrc"/>
    <w:rsid w:val="001C02CD"/>
    <w:pPr>
      <w:numPr>
        <w:ilvl w:val="2"/>
      </w:numPr>
      <w:tabs>
        <w:tab w:val="clear" w:pos="1134"/>
        <w:tab w:val="left" w:pos="1985"/>
      </w:tabs>
      <w:ind w:left="0" w:firstLine="0"/>
    </w:pPr>
  </w:style>
  <w:style w:type="character" w:customStyle="1" w:styleId="11nhbrcChar">
    <w:name w:val="1.1 nhbrc Char"/>
    <w:link w:val="11nhbrc"/>
    <w:rsid w:val="001C02CD"/>
    <w:rPr>
      <w:rFonts w:ascii="Arial" w:eastAsia="Times New Roman" w:hAnsi="Arial" w:cs="Arial"/>
      <w:bCs/>
      <w:kern w:val="32"/>
      <w:sz w:val="22"/>
      <w:szCs w:val="22"/>
    </w:rPr>
  </w:style>
  <w:style w:type="paragraph" w:customStyle="1" w:styleId="1forensic">
    <w:name w:val="1. forensic"/>
    <w:basedOn w:val="Normal"/>
    <w:link w:val="1forensicChar"/>
    <w:rsid w:val="001C02CD"/>
    <w:pPr>
      <w:numPr>
        <w:numId w:val="3"/>
      </w:numPr>
      <w:tabs>
        <w:tab w:val="clear" w:pos="1080"/>
      </w:tabs>
      <w:spacing w:before="120" w:after="120" w:line="240" w:lineRule="auto"/>
      <w:ind w:left="0" w:firstLine="0"/>
      <w:outlineLvl w:val="1"/>
    </w:pPr>
    <w:rPr>
      <w:rFonts w:ascii="Arial" w:eastAsia="Times New Roman" w:hAnsi="Arial" w:cs="Arial"/>
      <w:b/>
      <w:caps/>
      <w:sz w:val="20"/>
      <w:szCs w:val="20"/>
    </w:rPr>
  </w:style>
  <w:style w:type="paragraph" w:customStyle="1" w:styleId="11forensic">
    <w:name w:val="1.1. forensic"/>
    <w:basedOn w:val="11jeff"/>
    <w:link w:val="11forensicChar"/>
    <w:rsid w:val="001C02CD"/>
    <w:pPr>
      <w:numPr>
        <w:ilvl w:val="1"/>
      </w:numPr>
      <w:tabs>
        <w:tab w:val="left" w:pos="1134"/>
      </w:tabs>
      <w:spacing w:before="0" w:after="0" w:line="360" w:lineRule="auto"/>
      <w:ind w:left="1134" w:hanging="567"/>
      <w:jc w:val="both"/>
    </w:pPr>
    <w:rPr>
      <w:caps w:val="0"/>
    </w:rPr>
  </w:style>
  <w:style w:type="character" w:customStyle="1" w:styleId="1forensicChar">
    <w:name w:val="1. forensic Char"/>
    <w:link w:val="1forensic"/>
    <w:rsid w:val="001C02CD"/>
    <w:rPr>
      <w:rFonts w:ascii="Arial" w:eastAsia="Times New Roman" w:hAnsi="Arial" w:cs="Arial"/>
      <w:b/>
      <w:caps/>
      <w:sz w:val="20"/>
      <w:szCs w:val="20"/>
      <w:lang w:val="en-ZA"/>
    </w:rPr>
  </w:style>
  <w:style w:type="paragraph" w:customStyle="1" w:styleId="111forensic">
    <w:name w:val="1.1.1. forensic"/>
    <w:basedOn w:val="111JEFF"/>
    <w:link w:val="111forensicChar"/>
    <w:qFormat/>
    <w:rsid w:val="001C02CD"/>
    <w:pPr>
      <w:spacing w:before="0" w:after="0" w:line="360" w:lineRule="auto"/>
      <w:jc w:val="both"/>
    </w:pPr>
    <w:rPr>
      <w:lang w:eastAsia="en-ZA"/>
    </w:rPr>
  </w:style>
  <w:style w:type="character" w:customStyle="1" w:styleId="11forensicChar">
    <w:name w:val="1.1. forensic Char"/>
    <w:link w:val="11forensic"/>
    <w:rsid w:val="001C02CD"/>
    <w:rPr>
      <w:rFonts w:ascii="Arial" w:eastAsia="Times New Roman" w:hAnsi="Arial" w:cs="Arial"/>
      <w:sz w:val="20"/>
      <w:szCs w:val="20"/>
      <w:lang w:val="en-ZA"/>
    </w:rPr>
  </w:style>
  <w:style w:type="character" w:customStyle="1" w:styleId="111JEFFChar1">
    <w:name w:val="1.1.1 JEFF Char1"/>
    <w:link w:val="111JEFF"/>
    <w:rsid w:val="001C02CD"/>
    <w:rPr>
      <w:rFonts w:ascii="Arial" w:eastAsia="Times New Roman" w:hAnsi="Arial" w:cs="Arial"/>
      <w:sz w:val="20"/>
      <w:szCs w:val="20"/>
      <w:lang w:val="en-ZA"/>
    </w:rPr>
  </w:style>
  <w:style w:type="character" w:customStyle="1" w:styleId="111forensicChar">
    <w:name w:val="1.1.1. forensic Char"/>
    <w:basedOn w:val="111JEFFChar1"/>
    <w:link w:val="111forensic"/>
    <w:rsid w:val="001C02CD"/>
    <w:rPr>
      <w:rFonts w:ascii="Arial" w:eastAsia="Times New Roman" w:hAnsi="Arial" w:cs="Arial"/>
      <w:sz w:val="20"/>
      <w:szCs w:val="20"/>
      <w:lang w:val="en-ZA" w:eastAsia="en-ZA"/>
    </w:rPr>
  </w:style>
  <w:style w:type="character" w:customStyle="1" w:styleId="ListParagraphChar">
    <w:name w:val="List Paragraph Char"/>
    <w:aliases w:val="List Paragraph1 Char,Standard Paragraph Char,符号列表 Char,b1 Char,Number_1 Char,Medium Grid 1 - Accent 21 Char,List1 Char,lp1 Char,Texto Char,Párrafo de lista1 Char,列出段落2 Char,List11 Char,List111 Char,List1111 Char,List11111 Char,? Char"/>
    <w:link w:val="ListParagraph"/>
    <w:uiPriority w:val="34"/>
    <w:qFormat/>
    <w:locked/>
    <w:rsid w:val="001C02CD"/>
    <w:rPr>
      <w:rFonts w:ascii="Times New Roman" w:eastAsia="Times New Roman" w:hAnsi="Times New Roman" w:cs="Times New Roman"/>
    </w:rPr>
  </w:style>
  <w:style w:type="paragraph" w:customStyle="1" w:styleId="111sumbission">
    <w:name w:val="1.1.1 sumbission"/>
    <w:basedOn w:val="11submissions"/>
    <w:qFormat/>
    <w:rsid w:val="001C02CD"/>
    <w:pPr>
      <w:numPr>
        <w:ilvl w:val="0"/>
        <w:numId w:val="0"/>
      </w:numPr>
      <w:tabs>
        <w:tab w:val="clear" w:pos="1134"/>
        <w:tab w:val="left" w:pos="1985"/>
        <w:tab w:val="num" w:pos="2160"/>
      </w:tabs>
      <w:ind w:left="1985" w:hanging="851"/>
    </w:pPr>
    <w:rPr>
      <w:rFonts w:cs="Arial"/>
    </w:rPr>
  </w:style>
  <w:style w:type="character" w:customStyle="1" w:styleId="1forensicannexureChar">
    <w:name w:val="1. forensic annexure Char"/>
    <w:basedOn w:val="DefaultParagraphFont"/>
    <w:link w:val="1forensicannexure"/>
    <w:locked/>
    <w:rsid w:val="001C02CD"/>
    <w:rPr>
      <w:rFonts w:ascii="Arial" w:eastAsia="Calibri" w:hAnsi="Arial" w:cs="Arial"/>
      <w:b/>
    </w:rPr>
  </w:style>
  <w:style w:type="paragraph" w:customStyle="1" w:styleId="1forensicannexure">
    <w:name w:val="1. forensic annexure"/>
    <w:basedOn w:val="1Submissions"/>
    <w:link w:val="1forensicannexureChar"/>
    <w:rsid w:val="001C02CD"/>
    <w:pPr>
      <w:numPr>
        <w:numId w:val="13"/>
      </w:numPr>
      <w:ind w:left="0" w:firstLine="0"/>
    </w:pPr>
    <w:rPr>
      <w:rFonts w:cs="Arial"/>
      <w:sz w:val="24"/>
      <w:szCs w:val="24"/>
    </w:rPr>
  </w:style>
  <w:style w:type="character" w:customStyle="1" w:styleId="11forensicannexureChar">
    <w:name w:val="1.1. forensic annexure Char"/>
    <w:basedOn w:val="1forensicannexureChar"/>
    <w:link w:val="11forensicannexure"/>
    <w:locked/>
    <w:rsid w:val="001C02CD"/>
    <w:rPr>
      <w:rFonts w:ascii="Arial" w:eastAsia="Calibri" w:hAnsi="Arial" w:cs="Arial"/>
      <w:b w:val="0"/>
    </w:rPr>
  </w:style>
  <w:style w:type="paragraph" w:customStyle="1" w:styleId="11forensicannexure">
    <w:name w:val="1.1. forensic annexure"/>
    <w:basedOn w:val="1forensicannexure"/>
    <w:link w:val="11forensicannexureChar"/>
    <w:rsid w:val="001C02CD"/>
    <w:pPr>
      <w:numPr>
        <w:ilvl w:val="1"/>
      </w:numPr>
      <w:tabs>
        <w:tab w:val="left" w:pos="1134"/>
      </w:tabs>
      <w:ind w:left="0" w:firstLine="0"/>
    </w:pPr>
    <w:rPr>
      <w:b w:val="0"/>
    </w:rPr>
  </w:style>
  <w:style w:type="character" w:customStyle="1" w:styleId="111forensicannexureChar">
    <w:name w:val="1.1.1. forensic annexure Char"/>
    <w:basedOn w:val="DefaultParagraphFont"/>
    <w:link w:val="111forensicannexure"/>
    <w:locked/>
    <w:rsid w:val="001C02CD"/>
    <w:rPr>
      <w:rFonts w:ascii="Arial" w:eastAsia="Calibri" w:hAnsi="Arial" w:cs="Arial"/>
    </w:rPr>
  </w:style>
  <w:style w:type="paragraph" w:customStyle="1" w:styleId="111forensicannexure">
    <w:name w:val="1.1.1. forensic annexure"/>
    <w:basedOn w:val="111sumbission"/>
    <w:link w:val="111forensicannexureChar"/>
    <w:qFormat/>
    <w:rsid w:val="001C02CD"/>
    <w:rPr>
      <w:sz w:val="24"/>
      <w:szCs w:val="24"/>
    </w:rPr>
  </w:style>
  <w:style w:type="character" w:customStyle="1" w:styleId="iforensicChar">
    <w:name w:val="(i) forensic Char"/>
    <w:basedOn w:val="DefaultParagraphFont"/>
    <w:link w:val="iforensic"/>
    <w:locked/>
    <w:rsid w:val="001C02CD"/>
    <w:rPr>
      <w:rFonts w:ascii="Arial" w:hAnsi="Arial" w:cs="Arial"/>
      <w:lang w:val="en-GB"/>
    </w:rPr>
  </w:style>
  <w:style w:type="paragraph" w:customStyle="1" w:styleId="iforensic">
    <w:name w:val="(i) forensic"/>
    <w:basedOn w:val="Normal"/>
    <w:link w:val="iforensicChar"/>
    <w:rsid w:val="001C02CD"/>
    <w:pPr>
      <w:numPr>
        <w:numId w:val="14"/>
      </w:numPr>
      <w:tabs>
        <w:tab w:val="left" w:pos="1134"/>
      </w:tabs>
      <w:spacing w:after="0" w:line="360" w:lineRule="auto"/>
      <w:ind w:left="0" w:firstLine="0"/>
      <w:jc w:val="both"/>
    </w:pPr>
    <w:rPr>
      <w:rFonts w:ascii="Arial" w:eastAsiaTheme="minorEastAsia" w:hAnsi="Arial" w:cs="Arial"/>
      <w:sz w:val="24"/>
      <w:szCs w:val="24"/>
      <w:lang w:val="en-GB"/>
    </w:rPr>
  </w:style>
  <w:style w:type="character" w:customStyle="1" w:styleId="1jeffChar1">
    <w:name w:val="1. jeff Char1"/>
    <w:basedOn w:val="Heading2Char"/>
    <w:link w:val="1jeff"/>
    <w:locked/>
    <w:rsid w:val="001C02CD"/>
    <w:rPr>
      <w:rFonts w:ascii="Arial Bold" w:eastAsia="Times New Roman" w:hAnsi="Arial Bold" w:cs="Times New Roman"/>
      <w:b w:val="0"/>
      <w:bCs w:val="0"/>
    </w:rPr>
  </w:style>
  <w:style w:type="paragraph" w:customStyle="1" w:styleId="1jeff">
    <w:name w:val="1. jeff"/>
    <w:basedOn w:val="Heading2"/>
    <w:link w:val="1jeffChar1"/>
    <w:rsid w:val="001C02CD"/>
    <w:pPr>
      <w:keepNext w:val="0"/>
      <w:spacing w:before="120" w:after="120"/>
      <w:ind w:left="567" w:hanging="567"/>
    </w:pPr>
    <w:rPr>
      <w:rFonts w:ascii="Arial Bold" w:hAnsi="Arial Bold"/>
      <w:b w:val="0"/>
      <w:bCs w:val="0"/>
    </w:rPr>
  </w:style>
  <w:style w:type="character" w:customStyle="1" w:styleId="11jeffChar1">
    <w:name w:val="1.1 jeff Char1"/>
    <w:link w:val="11jeff"/>
    <w:locked/>
    <w:rsid w:val="001C02CD"/>
    <w:rPr>
      <w:rFonts w:ascii="Arial" w:eastAsia="Times New Roman" w:hAnsi="Arial" w:cs="Arial"/>
      <w:caps/>
      <w:sz w:val="20"/>
      <w:szCs w:val="20"/>
      <w:lang w:val="en-ZA"/>
    </w:rPr>
  </w:style>
  <w:style w:type="paragraph" w:customStyle="1" w:styleId="1ins">
    <w:name w:val="1. ins"/>
    <w:basedOn w:val="ListParagraph"/>
    <w:rsid w:val="001C02CD"/>
    <w:pPr>
      <w:numPr>
        <w:numId w:val="15"/>
      </w:numPr>
      <w:ind w:left="0" w:firstLine="0"/>
      <w:jc w:val="both"/>
    </w:pPr>
    <w:rPr>
      <w:rFonts w:ascii="Arial Bold" w:eastAsia="Calibri" w:hAnsi="Arial Bold" w:cs="Arial"/>
      <w:b/>
      <w:caps/>
      <w:sz w:val="22"/>
      <w:szCs w:val="22"/>
    </w:rPr>
  </w:style>
  <w:style w:type="paragraph" w:customStyle="1" w:styleId="112">
    <w:name w:val="1.1. 2"/>
    <w:basedOn w:val="1ins"/>
    <w:rsid w:val="001C02CD"/>
    <w:pPr>
      <w:numPr>
        <w:ilvl w:val="1"/>
      </w:numPr>
      <w:spacing w:line="360" w:lineRule="auto"/>
      <w:ind w:left="0" w:firstLine="0"/>
    </w:pPr>
    <w:rPr>
      <w:b w:val="0"/>
    </w:rPr>
  </w:style>
  <w:style w:type="character" w:customStyle="1" w:styleId="111inspecChar">
    <w:name w:val="1.1.1 inspec Char"/>
    <w:basedOn w:val="DefaultParagraphFont"/>
    <w:link w:val="111inspec"/>
    <w:locked/>
    <w:rsid w:val="001C02CD"/>
    <w:rPr>
      <w:rFonts w:ascii="Arial Bold" w:eastAsia="Calibri" w:hAnsi="Arial Bold" w:cs="Arial"/>
      <w:caps/>
    </w:rPr>
  </w:style>
  <w:style w:type="paragraph" w:customStyle="1" w:styleId="111inspec">
    <w:name w:val="1.1.1 inspec"/>
    <w:basedOn w:val="Normal"/>
    <w:link w:val="111inspecChar"/>
    <w:rsid w:val="001C02CD"/>
    <w:pPr>
      <w:numPr>
        <w:ilvl w:val="2"/>
        <w:numId w:val="15"/>
      </w:numPr>
      <w:spacing w:after="0" w:line="360" w:lineRule="auto"/>
      <w:ind w:left="0" w:firstLine="0"/>
      <w:contextualSpacing/>
      <w:jc w:val="both"/>
    </w:pPr>
    <w:rPr>
      <w:rFonts w:ascii="Arial Bold" w:eastAsia="Calibri" w:hAnsi="Arial Bold" w:cs="Arial"/>
      <w:caps/>
      <w:sz w:val="24"/>
      <w:szCs w:val="24"/>
      <w:lang w:val="en-US"/>
    </w:rPr>
  </w:style>
  <w:style w:type="character" w:customStyle="1" w:styleId="11feb2012Char">
    <w:name w:val="1. 1 feb 2012 Char"/>
    <w:basedOn w:val="DefaultParagraphFont"/>
    <w:link w:val="11feb2012"/>
    <w:locked/>
    <w:rsid w:val="001C02CD"/>
    <w:rPr>
      <w:rFonts w:ascii="Arial" w:eastAsia="Calibri" w:hAnsi="Arial" w:cs="Arial"/>
      <w:b/>
      <w:caps/>
    </w:rPr>
  </w:style>
  <w:style w:type="paragraph" w:customStyle="1" w:styleId="11feb2012">
    <w:name w:val="1. 1 feb 2012"/>
    <w:basedOn w:val="1ins"/>
    <w:link w:val="11feb2012Char"/>
    <w:rsid w:val="001C02CD"/>
    <w:pPr>
      <w:spacing w:line="360" w:lineRule="auto"/>
    </w:pPr>
    <w:rPr>
      <w:rFonts w:ascii="Arial" w:hAnsi="Arial"/>
      <w:sz w:val="24"/>
      <w:szCs w:val="24"/>
    </w:rPr>
  </w:style>
  <w:style w:type="character" w:customStyle="1" w:styleId="111feb2012Char">
    <w:name w:val="1.1 1 feb 2012 Char"/>
    <w:basedOn w:val="DefaultParagraphFont"/>
    <w:link w:val="111feb2012"/>
    <w:locked/>
    <w:rsid w:val="001C02CD"/>
    <w:rPr>
      <w:rFonts w:ascii="Arial" w:eastAsia="Calibri" w:hAnsi="Arial" w:cs="Arial"/>
    </w:rPr>
  </w:style>
  <w:style w:type="paragraph" w:customStyle="1" w:styleId="111feb2012">
    <w:name w:val="1.1 1 feb 2012"/>
    <w:basedOn w:val="112"/>
    <w:link w:val="111feb2012Char"/>
    <w:rsid w:val="001C02CD"/>
    <w:rPr>
      <w:rFonts w:ascii="Arial" w:hAnsi="Arial"/>
      <w:caps w:val="0"/>
      <w:sz w:val="24"/>
      <w:szCs w:val="24"/>
    </w:rPr>
  </w:style>
  <w:style w:type="character" w:customStyle="1" w:styleId="1111feb2012Char">
    <w:name w:val="1.1.1. 1 feb 2012 Char"/>
    <w:basedOn w:val="111inspecChar"/>
    <w:link w:val="1111feb2012"/>
    <w:locked/>
    <w:rsid w:val="001C02CD"/>
    <w:rPr>
      <w:rFonts w:ascii="Arial" w:eastAsia="Calibri" w:hAnsi="Arial" w:cs="Arial"/>
      <w:caps w:val="0"/>
    </w:rPr>
  </w:style>
  <w:style w:type="paragraph" w:customStyle="1" w:styleId="1111feb2012">
    <w:name w:val="1.1.1. 1 feb 2012"/>
    <w:basedOn w:val="111inspec"/>
    <w:link w:val="1111feb2012Char"/>
    <w:rsid w:val="001C02CD"/>
    <w:rPr>
      <w:rFonts w:ascii="Arial" w:hAnsi="Arial"/>
      <w:caps w:val="0"/>
    </w:rPr>
  </w:style>
  <w:style w:type="character" w:customStyle="1" w:styleId="11111feb2012Char">
    <w:name w:val="1.1.1.1. 1 feb 2012 Char"/>
    <w:basedOn w:val="1111feb2012Char"/>
    <w:link w:val="11111feb2012"/>
    <w:locked/>
    <w:rsid w:val="001C02CD"/>
    <w:rPr>
      <w:rFonts w:ascii="Arial" w:eastAsia="Calibri" w:hAnsi="Arial" w:cs="Arial"/>
      <w:caps w:val="0"/>
    </w:rPr>
  </w:style>
  <w:style w:type="paragraph" w:customStyle="1" w:styleId="11111feb2012">
    <w:name w:val="1.1.1.1. 1 feb 2012"/>
    <w:basedOn w:val="1111feb2012"/>
    <w:link w:val="11111feb2012Char"/>
    <w:rsid w:val="001C02CD"/>
    <w:pPr>
      <w:numPr>
        <w:ilvl w:val="3"/>
      </w:numPr>
      <w:ind w:left="0" w:firstLine="0"/>
    </w:pPr>
  </w:style>
  <w:style w:type="paragraph" w:customStyle="1" w:styleId="Normal1">
    <w:name w:val="Normal1"/>
    <w:basedOn w:val="BodyText"/>
    <w:link w:val="NORMALChar"/>
    <w:qFormat/>
    <w:rsid w:val="001C02CD"/>
    <w:pPr>
      <w:spacing w:line="360" w:lineRule="auto"/>
      <w:ind w:left="567"/>
    </w:pPr>
    <w:rPr>
      <w:rFonts w:cs="Arial"/>
      <w:sz w:val="20"/>
      <w:szCs w:val="20"/>
    </w:rPr>
  </w:style>
  <w:style w:type="paragraph" w:customStyle="1" w:styleId="11HBM">
    <w:name w:val="1.1 HBM"/>
    <w:basedOn w:val="ListBullet"/>
    <w:link w:val="11HBMChar"/>
    <w:rsid w:val="001C02CD"/>
    <w:pPr>
      <w:numPr>
        <w:ilvl w:val="1"/>
        <w:numId w:val="11"/>
      </w:numPr>
      <w:tabs>
        <w:tab w:val="left" w:pos="1276"/>
      </w:tabs>
      <w:spacing w:after="0" w:line="360" w:lineRule="auto"/>
      <w:ind w:left="0" w:firstLine="0"/>
    </w:pPr>
    <w:rPr>
      <w:rFonts w:ascii="Arial" w:hAnsi="Arial" w:cs="Arial"/>
    </w:rPr>
  </w:style>
  <w:style w:type="character" w:customStyle="1" w:styleId="NORMALChar">
    <w:name w:val="NORMAL Char"/>
    <w:basedOn w:val="BodyTextChar"/>
    <w:link w:val="Normal1"/>
    <w:rsid w:val="001C02CD"/>
    <w:rPr>
      <w:rFonts w:ascii="Arial" w:eastAsia="Times New Roman" w:hAnsi="Arial" w:cs="Arial"/>
      <w:sz w:val="20"/>
      <w:szCs w:val="20"/>
    </w:rPr>
  </w:style>
  <w:style w:type="paragraph" w:customStyle="1" w:styleId="11HBMsep2012">
    <w:name w:val="1.1 HBM sep 2012"/>
    <w:basedOn w:val="1HBM"/>
    <w:link w:val="11HBMsep2012Char"/>
    <w:rsid w:val="001C02CD"/>
    <w:pPr>
      <w:numPr>
        <w:ilvl w:val="1"/>
        <w:numId w:val="16"/>
      </w:numPr>
      <w:ind w:left="0" w:firstLine="0"/>
    </w:pPr>
    <w:rPr>
      <w:b w:val="0"/>
      <w:sz w:val="20"/>
      <w:szCs w:val="20"/>
    </w:rPr>
  </w:style>
  <w:style w:type="character" w:customStyle="1" w:styleId="ListBulletChar">
    <w:name w:val="List Bullet Char"/>
    <w:basedOn w:val="BodyTextChar"/>
    <w:link w:val="ListBullet"/>
    <w:rsid w:val="001C02CD"/>
    <w:rPr>
      <w:rFonts w:ascii="Times New Roman" w:eastAsia="Times New Roman" w:hAnsi="Times New Roman" w:cs="Times New Roman"/>
    </w:rPr>
  </w:style>
  <w:style w:type="character" w:customStyle="1" w:styleId="11HBMChar">
    <w:name w:val="1.1 HBM Char"/>
    <w:basedOn w:val="ListBulletChar"/>
    <w:link w:val="11HBM"/>
    <w:rsid w:val="001C02CD"/>
    <w:rPr>
      <w:rFonts w:ascii="Arial" w:eastAsia="Times New Roman" w:hAnsi="Arial" w:cs="Arial"/>
    </w:rPr>
  </w:style>
  <w:style w:type="paragraph" w:customStyle="1" w:styleId="111HBM">
    <w:name w:val="1.1.1. HBM"/>
    <w:basedOn w:val="11HBMsep2012"/>
    <w:link w:val="111HBMChar"/>
    <w:rsid w:val="001C02CD"/>
    <w:pPr>
      <w:numPr>
        <w:ilvl w:val="2"/>
      </w:numPr>
      <w:tabs>
        <w:tab w:val="clear" w:pos="567"/>
      </w:tabs>
      <w:ind w:left="0" w:firstLine="0"/>
    </w:pPr>
    <w:rPr>
      <w:b/>
    </w:rPr>
  </w:style>
  <w:style w:type="character" w:customStyle="1" w:styleId="11HBMsep2012Char">
    <w:name w:val="1.1 HBM sep 2012 Char"/>
    <w:basedOn w:val="1HBMChar"/>
    <w:link w:val="11HBMsep2012"/>
    <w:rsid w:val="001C02CD"/>
    <w:rPr>
      <w:rFonts w:ascii="Arial" w:eastAsia="Calibri" w:hAnsi="Arial" w:cs="Arial"/>
      <w:b w:val="0"/>
      <w:sz w:val="20"/>
      <w:szCs w:val="20"/>
    </w:rPr>
  </w:style>
  <w:style w:type="paragraph" w:customStyle="1" w:styleId="AHBM">
    <w:name w:val="A) HBM"/>
    <w:basedOn w:val="11HBMsep2012"/>
    <w:link w:val="AHBMChar"/>
    <w:qFormat/>
    <w:rsid w:val="001C02CD"/>
    <w:pPr>
      <w:numPr>
        <w:numId w:val="17"/>
      </w:numPr>
      <w:tabs>
        <w:tab w:val="clear" w:pos="567"/>
        <w:tab w:val="left" w:pos="1134"/>
      </w:tabs>
      <w:ind w:left="0" w:firstLine="0"/>
    </w:pPr>
    <w:rPr>
      <w:b/>
    </w:rPr>
  </w:style>
  <w:style w:type="character" w:customStyle="1" w:styleId="111HBMChar">
    <w:name w:val="1.1.1. HBM Char"/>
    <w:basedOn w:val="11HBMsep2012Char"/>
    <w:link w:val="111HBM"/>
    <w:rsid w:val="001C02CD"/>
    <w:rPr>
      <w:rFonts w:ascii="Arial" w:eastAsia="Calibri" w:hAnsi="Arial" w:cs="Arial"/>
      <w:b/>
      <w:sz w:val="20"/>
      <w:szCs w:val="20"/>
    </w:rPr>
  </w:style>
  <w:style w:type="paragraph" w:customStyle="1" w:styleId="Figure-HBM">
    <w:name w:val="Figure - HBM"/>
    <w:basedOn w:val="ListParagraph"/>
    <w:link w:val="Figure-HBMChar"/>
    <w:qFormat/>
    <w:rsid w:val="001C02CD"/>
    <w:pPr>
      <w:numPr>
        <w:numId w:val="18"/>
      </w:numPr>
      <w:tabs>
        <w:tab w:val="left" w:pos="1134"/>
      </w:tabs>
      <w:spacing w:line="360" w:lineRule="auto"/>
      <w:ind w:left="0" w:firstLine="0"/>
    </w:pPr>
    <w:rPr>
      <w:rFonts w:ascii="Arial" w:hAnsi="Arial" w:cs="Arial"/>
      <w:sz w:val="20"/>
      <w:szCs w:val="20"/>
    </w:rPr>
  </w:style>
  <w:style w:type="character" w:customStyle="1" w:styleId="AHBMChar">
    <w:name w:val="A) HBM Char"/>
    <w:basedOn w:val="11HBMsep2012Char"/>
    <w:link w:val="AHBM"/>
    <w:rsid w:val="001C02CD"/>
    <w:rPr>
      <w:rFonts w:ascii="Arial" w:eastAsia="Calibri" w:hAnsi="Arial" w:cs="Arial"/>
      <w:b/>
      <w:sz w:val="20"/>
      <w:szCs w:val="20"/>
    </w:rPr>
  </w:style>
  <w:style w:type="paragraph" w:customStyle="1" w:styleId="-HBM">
    <w:name w:val="- HBM"/>
    <w:basedOn w:val="ListParagraph"/>
    <w:link w:val="-HBMChar"/>
    <w:rsid w:val="001C02CD"/>
    <w:pPr>
      <w:numPr>
        <w:ilvl w:val="1"/>
        <w:numId w:val="19"/>
      </w:numPr>
      <w:tabs>
        <w:tab w:val="left" w:pos="2268"/>
      </w:tabs>
      <w:spacing w:line="360" w:lineRule="auto"/>
      <w:ind w:left="0" w:firstLine="0"/>
    </w:pPr>
    <w:rPr>
      <w:rFonts w:ascii="Arial" w:hAnsi="Arial" w:cs="Arial"/>
      <w:sz w:val="20"/>
      <w:szCs w:val="20"/>
      <w:lang w:eastAsia="en-ZA"/>
    </w:rPr>
  </w:style>
  <w:style w:type="character" w:customStyle="1" w:styleId="Figure-HBMChar">
    <w:name w:val="Figure - HBM Char"/>
    <w:basedOn w:val="ListParagraphChar"/>
    <w:link w:val="Figure-HBM"/>
    <w:rsid w:val="001C02CD"/>
    <w:rPr>
      <w:rFonts w:ascii="Arial" w:eastAsia="Times New Roman" w:hAnsi="Arial" w:cs="Arial"/>
      <w:sz w:val="20"/>
      <w:szCs w:val="20"/>
    </w:rPr>
  </w:style>
  <w:style w:type="paragraph" w:customStyle="1" w:styleId="SECTIONS">
    <w:name w:val="SECTIONS"/>
    <w:basedOn w:val="1HBM"/>
    <w:link w:val="SECTIONSChar"/>
    <w:qFormat/>
    <w:rsid w:val="001C02CD"/>
    <w:pPr>
      <w:pBdr>
        <w:top w:val="single" w:sz="4" w:space="1" w:color="auto"/>
        <w:left w:val="single" w:sz="4" w:space="4" w:color="auto"/>
        <w:bottom w:val="single" w:sz="4" w:space="1" w:color="auto"/>
        <w:right w:val="single" w:sz="4" w:space="4" w:color="auto"/>
      </w:pBdr>
      <w:shd w:val="clear" w:color="auto" w:fill="D9D9D9" w:themeFill="background1" w:themeFillShade="D9"/>
      <w:ind w:left="567" w:hanging="567"/>
    </w:pPr>
  </w:style>
  <w:style w:type="character" w:customStyle="1" w:styleId="-HBMChar">
    <w:name w:val="- HBM Char"/>
    <w:basedOn w:val="ListParagraphChar"/>
    <w:link w:val="-HBM"/>
    <w:rsid w:val="001C02CD"/>
    <w:rPr>
      <w:rFonts w:ascii="Arial" w:eastAsia="Times New Roman" w:hAnsi="Arial" w:cs="Arial"/>
      <w:sz w:val="20"/>
      <w:szCs w:val="20"/>
      <w:lang w:eastAsia="en-ZA"/>
    </w:rPr>
  </w:style>
  <w:style w:type="paragraph" w:customStyle="1" w:styleId="A1hbm">
    <w:name w:val="A.1. hbm"/>
    <w:basedOn w:val="1HBM"/>
    <w:link w:val="A1hbmChar"/>
    <w:qFormat/>
    <w:rsid w:val="001C02CD"/>
  </w:style>
  <w:style w:type="character" w:customStyle="1" w:styleId="SECTIONSChar">
    <w:name w:val="SECTIONS Char"/>
    <w:basedOn w:val="1HBMChar"/>
    <w:link w:val="SECTIONS"/>
    <w:rsid w:val="001C02CD"/>
    <w:rPr>
      <w:rFonts w:ascii="Arial" w:eastAsia="Calibri" w:hAnsi="Arial" w:cs="Arial"/>
      <w:b/>
      <w:sz w:val="22"/>
      <w:szCs w:val="22"/>
      <w:shd w:val="clear" w:color="auto" w:fill="D9D9D9" w:themeFill="background1" w:themeFillShade="D9"/>
    </w:rPr>
  </w:style>
  <w:style w:type="paragraph" w:customStyle="1" w:styleId="B1HBM">
    <w:name w:val="B1. HBM"/>
    <w:basedOn w:val="1HBM"/>
    <w:link w:val="B1HBMChar"/>
    <w:qFormat/>
    <w:rsid w:val="001C02CD"/>
    <w:pPr>
      <w:numPr>
        <w:numId w:val="16"/>
      </w:numPr>
      <w:ind w:left="0" w:firstLine="0"/>
    </w:pPr>
  </w:style>
  <w:style w:type="character" w:customStyle="1" w:styleId="A1hbmChar">
    <w:name w:val="A.1. hbm Char"/>
    <w:basedOn w:val="1HBMChar"/>
    <w:link w:val="A1hbm"/>
    <w:rsid w:val="001C02CD"/>
    <w:rPr>
      <w:rFonts w:ascii="Arial" w:eastAsia="Calibri" w:hAnsi="Arial" w:cs="Arial"/>
      <w:b/>
      <w:sz w:val="22"/>
      <w:szCs w:val="22"/>
    </w:rPr>
  </w:style>
  <w:style w:type="paragraph" w:customStyle="1" w:styleId="B11HBM">
    <w:name w:val="B.1.1. HBM"/>
    <w:basedOn w:val="11HBMsep2012"/>
    <w:link w:val="B11HBMChar"/>
    <w:qFormat/>
    <w:rsid w:val="001C02CD"/>
  </w:style>
  <w:style w:type="character" w:customStyle="1" w:styleId="B1HBMChar">
    <w:name w:val="B1. HBM Char"/>
    <w:basedOn w:val="1HBMChar"/>
    <w:link w:val="B1HBM"/>
    <w:rsid w:val="001C02CD"/>
    <w:rPr>
      <w:rFonts w:ascii="Arial" w:eastAsia="Calibri" w:hAnsi="Arial" w:cs="Arial"/>
      <w:b/>
      <w:sz w:val="22"/>
      <w:szCs w:val="22"/>
    </w:rPr>
  </w:style>
  <w:style w:type="paragraph" w:customStyle="1" w:styleId="C1HBM">
    <w:name w:val="C1 HBM"/>
    <w:basedOn w:val="B1HBM"/>
    <w:link w:val="C1HBMChar"/>
    <w:qFormat/>
    <w:rsid w:val="001C02CD"/>
  </w:style>
  <w:style w:type="character" w:customStyle="1" w:styleId="B11HBMChar">
    <w:name w:val="B.1.1. HBM Char"/>
    <w:basedOn w:val="11HBMsep2012Char"/>
    <w:link w:val="B11HBM"/>
    <w:rsid w:val="001C02CD"/>
    <w:rPr>
      <w:rFonts w:ascii="Arial" w:eastAsia="Calibri" w:hAnsi="Arial" w:cs="Arial"/>
      <w:b w:val="0"/>
      <w:sz w:val="20"/>
      <w:szCs w:val="20"/>
    </w:rPr>
  </w:style>
  <w:style w:type="paragraph" w:customStyle="1" w:styleId="11HomeBM">
    <w:name w:val="1.1 Home B M"/>
    <w:basedOn w:val="11HBMsep2012"/>
    <w:link w:val="11HomeBMChar"/>
    <w:rsid w:val="001C02CD"/>
    <w:rPr>
      <w:rFonts w:ascii="Arial Bold" w:hAnsi="Arial Bold"/>
      <w:caps/>
    </w:rPr>
  </w:style>
  <w:style w:type="character" w:customStyle="1" w:styleId="C1HBMChar">
    <w:name w:val="C1 HBM Char"/>
    <w:basedOn w:val="B1HBMChar"/>
    <w:link w:val="C1HBM"/>
    <w:rsid w:val="001C02CD"/>
    <w:rPr>
      <w:rFonts w:ascii="Arial" w:eastAsia="Calibri" w:hAnsi="Arial" w:cs="Arial"/>
      <w:b/>
      <w:sz w:val="22"/>
      <w:szCs w:val="22"/>
    </w:rPr>
  </w:style>
  <w:style w:type="paragraph" w:customStyle="1" w:styleId="111HomeBM">
    <w:name w:val="1.1.1. Home BM"/>
    <w:basedOn w:val="111HBM"/>
    <w:link w:val="111HomeBMChar"/>
    <w:rsid w:val="001C02CD"/>
  </w:style>
  <w:style w:type="character" w:customStyle="1" w:styleId="11HomeBMChar">
    <w:name w:val="1.1 Home B M Char"/>
    <w:basedOn w:val="11HBMsep2012Char"/>
    <w:link w:val="11HomeBM"/>
    <w:rsid w:val="001C02CD"/>
    <w:rPr>
      <w:rFonts w:ascii="Arial Bold" w:eastAsia="Calibri" w:hAnsi="Arial Bold" w:cs="Arial"/>
      <w:b w:val="0"/>
      <w:caps/>
      <w:sz w:val="20"/>
      <w:szCs w:val="20"/>
    </w:rPr>
  </w:style>
  <w:style w:type="paragraph" w:customStyle="1" w:styleId="111homeBM-katy">
    <w:name w:val="1.1.1. home BM - katy"/>
    <w:basedOn w:val="11HBMsep2012"/>
    <w:link w:val="111homeBM-katyChar"/>
    <w:rsid w:val="001C02CD"/>
    <w:pPr>
      <w:numPr>
        <w:ilvl w:val="2"/>
        <w:numId w:val="20"/>
      </w:numPr>
      <w:tabs>
        <w:tab w:val="clear" w:pos="567"/>
        <w:tab w:val="left" w:pos="1843"/>
      </w:tabs>
      <w:ind w:left="0" w:firstLine="0"/>
    </w:pPr>
    <w:rPr>
      <w:b/>
    </w:rPr>
  </w:style>
  <w:style w:type="character" w:customStyle="1" w:styleId="111HomeBMChar">
    <w:name w:val="1.1.1. Home BM Char"/>
    <w:basedOn w:val="111HBMChar"/>
    <w:link w:val="111HomeBM"/>
    <w:rsid w:val="001C02CD"/>
    <w:rPr>
      <w:rFonts w:ascii="Arial" w:eastAsia="Calibri" w:hAnsi="Arial" w:cs="Arial"/>
      <w:b/>
      <w:sz w:val="20"/>
      <w:szCs w:val="20"/>
    </w:rPr>
  </w:style>
  <w:style w:type="paragraph" w:customStyle="1" w:styleId="113SEPT">
    <w:name w:val="1. 13 SEPT"/>
    <w:basedOn w:val="1HBM"/>
    <w:link w:val="113SEPTChar"/>
    <w:rsid w:val="001C02CD"/>
    <w:pPr>
      <w:numPr>
        <w:numId w:val="21"/>
      </w:numPr>
      <w:ind w:left="0" w:firstLine="0"/>
    </w:pPr>
  </w:style>
  <w:style w:type="character" w:customStyle="1" w:styleId="111homeBM-katyChar">
    <w:name w:val="1.1.1. home BM - katy Char"/>
    <w:basedOn w:val="11HBMsep2012Char"/>
    <w:link w:val="111homeBM-katy"/>
    <w:rsid w:val="001C02CD"/>
    <w:rPr>
      <w:rFonts w:ascii="Arial" w:eastAsia="Calibri" w:hAnsi="Arial" w:cs="Arial"/>
      <w:b/>
      <w:sz w:val="20"/>
      <w:szCs w:val="20"/>
    </w:rPr>
  </w:style>
  <w:style w:type="paragraph" w:customStyle="1" w:styleId="1113SEPT">
    <w:name w:val="1.1 13 SEPT"/>
    <w:basedOn w:val="113SEPT"/>
    <w:link w:val="1113SEPTChar"/>
    <w:rsid w:val="001C02CD"/>
    <w:pPr>
      <w:numPr>
        <w:ilvl w:val="1"/>
      </w:numPr>
      <w:tabs>
        <w:tab w:val="clear" w:pos="567"/>
        <w:tab w:val="left" w:pos="1134"/>
      </w:tabs>
      <w:ind w:left="0" w:firstLine="0"/>
    </w:pPr>
    <w:rPr>
      <w:b w:val="0"/>
      <w:sz w:val="20"/>
      <w:szCs w:val="20"/>
    </w:rPr>
  </w:style>
  <w:style w:type="character" w:customStyle="1" w:styleId="113SEPTChar">
    <w:name w:val="1. 13 SEPT Char"/>
    <w:basedOn w:val="1HBMChar"/>
    <w:link w:val="113SEPT"/>
    <w:rsid w:val="001C02CD"/>
    <w:rPr>
      <w:rFonts w:ascii="Arial" w:eastAsia="Calibri" w:hAnsi="Arial" w:cs="Arial"/>
      <w:b/>
      <w:sz w:val="22"/>
      <w:szCs w:val="22"/>
    </w:rPr>
  </w:style>
  <w:style w:type="paragraph" w:customStyle="1" w:styleId="11113sept">
    <w:name w:val="1.1.1. 13 sept"/>
    <w:basedOn w:val="1113SEPT"/>
    <w:link w:val="11113septChar"/>
    <w:qFormat/>
    <w:rsid w:val="001C02CD"/>
    <w:pPr>
      <w:numPr>
        <w:ilvl w:val="0"/>
        <w:numId w:val="0"/>
      </w:numPr>
      <w:tabs>
        <w:tab w:val="clear" w:pos="1134"/>
        <w:tab w:val="left" w:pos="1843"/>
      </w:tabs>
      <w:ind w:left="504" w:hanging="504"/>
    </w:pPr>
  </w:style>
  <w:style w:type="character" w:customStyle="1" w:styleId="1113SEPTChar">
    <w:name w:val="1.1 13 SEPT Char"/>
    <w:basedOn w:val="113SEPTChar"/>
    <w:link w:val="1113SEPT"/>
    <w:rsid w:val="001C02CD"/>
    <w:rPr>
      <w:rFonts w:ascii="Arial" w:eastAsia="Calibri" w:hAnsi="Arial" w:cs="Arial"/>
      <w:b w:val="0"/>
      <w:sz w:val="20"/>
      <w:szCs w:val="20"/>
    </w:rPr>
  </w:style>
  <w:style w:type="paragraph" w:customStyle="1" w:styleId="111113sept">
    <w:name w:val="1.1.1.1 13 sept"/>
    <w:basedOn w:val="11113sept"/>
    <w:link w:val="111113septChar"/>
    <w:qFormat/>
    <w:rsid w:val="001C02CD"/>
    <w:pPr>
      <w:numPr>
        <w:ilvl w:val="3"/>
      </w:numPr>
      <w:tabs>
        <w:tab w:val="clear" w:pos="1843"/>
        <w:tab w:val="left" w:pos="2694"/>
      </w:tabs>
      <w:ind w:left="504" w:hanging="504"/>
    </w:pPr>
  </w:style>
  <w:style w:type="character" w:customStyle="1" w:styleId="11113septChar">
    <w:name w:val="1.1.1. 13 sept Char"/>
    <w:basedOn w:val="1113SEPTChar"/>
    <w:link w:val="11113sept"/>
    <w:rsid w:val="001C02CD"/>
    <w:rPr>
      <w:rFonts w:ascii="Arial" w:eastAsia="Calibri" w:hAnsi="Arial" w:cs="Arial"/>
      <w:b w:val="0"/>
      <w:sz w:val="20"/>
      <w:szCs w:val="20"/>
    </w:rPr>
  </w:style>
  <w:style w:type="character" w:customStyle="1" w:styleId="111113septChar">
    <w:name w:val="1.1.1.1 13 sept Char"/>
    <w:basedOn w:val="11113septChar"/>
    <w:link w:val="111113sept"/>
    <w:rsid w:val="001C02CD"/>
    <w:rPr>
      <w:rFonts w:ascii="Arial" w:eastAsia="Calibri" w:hAnsi="Arial" w:cs="Arial"/>
      <w:b w:val="0"/>
      <w:sz w:val="20"/>
      <w:szCs w:val="20"/>
    </w:rPr>
  </w:style>
  <w:style w:type="paragraph" w:customStyle="1" w:styleId="PARTS">
    <w:name w:val="PARTS"/>
    <w:basedOn w:val="SECTIONS"/>
    <w:link w:val="PARTSChar"/>
    <w:qFormat/>
    <w:rsid w:val="001C02CD"/>
    <w:rPr>
      <w:lang w:val="en-GB"/>
    </w:rPr>
  </w:style>
  <w:style w:type="character" w:customStyle="1" w:styleId="PARTSChar">
    <w:name w:val="PARTS Char"/>
    <w:basedOn w:val="SECTIONSChar"/>
    <w:link w:val="PARTS"/>
    <w:rsid w:val="001C02CD"/>
    <w:rPr>
      <w:rFonts w:ascii="Arial" w:eastAsia="Calibri" w:hAnsi="Arial" w:cs="Arial"/>
      <w:b/>
      <w:sz w:val="22"/>
      <w:szCs w:val="22"/>
      <w:shd w:val="clear" w:color="auto" w:fill="D9D9D9" w:themeFill="background1" w:themeFillShade="D9"/>
      <w:lang w:val="en-GB"/>
    </w:rPr>
  </w:style>
  <w:style w:type="paragraph" w:customStyle="1" w:styleId="1train">
    <w:name w:val="1. train"/>
    <w:basedOn w:val="IntenseQuote"/>
    <w:rsid w:val="001C02CD"/>
    <w:pPr>
      <w:numPr>
        <w:numId w:val="22"/>
      </w:numPr>
      <w:pBdr>
        <w:bottom w:val="none" w:sz="0" w:space="0" w:color="auto"/>
      </w:pBdr>
      <w:tabs>
        <w:tab w:val="num" w:pos="1701"/>
      </w:tabs>
      <w:spacing w:before="0" w:after="0" w:line="360" w:lineRule="auto"/>
      <w:ind w:left="0" w:right="0" w:firstLine="0"/>
    </w:pPr>
    <w:rPr>
      <w:rFonts w:ascii="Arial" w:eastAsia="Calibri" w:hAnsi="Arial"/>
      <w:i w:val="0"/>
      <w:color w:val="auto"/>
      <w:sz w:val="22"/>
      <w:szCs w:val="22"/>
      <w:lang w:val="en-GB"/>
    </w:rPr>
  </w:style>
  <w:style w:type="paragraph" w:customStyle="1" w:styleId="11train">
    <w:name w:val="1.1 train"/>
    <w:basedOn w:val="1train"/>
    <w:rsid w:val="001C02CD"/>
    <w:pPr>
      <w:numPr>
        <w:ilvl w:val="1"/>
      </w:numPr>
      <w:tabs>
        <w:tab w:val="num" w:pos="1701"/>
      </w:tabs>
      <w:ind w:left="0" w:firstLine="0"/>
    </w:pPr>
    <w:rPr>
      <w:sz w:val="20"/>
      <w:szCs w:val="20"/>
    </w:rPr>
  </w:style>
  <w:style w:type="paragraph" w:customStyle="1" w:styleId="111train">
    <w:name w:val="1.1.1 train"/>
    <w:basedOn w:val="11train"/>
    <w:rsid w:val="001C02CD"/>
    <w:pPr>
      <w:numPr>
        <w:ilvl w:val="2"/>
      </w:numPr>
      <w:tabs>
        <w:tab w:val="num" w:pos="1701"/>
      </w:tabs>
      <w:ind w:left="0" w:firstLine="0"/>
    </w:pPr>
  </w:style>
  <w:style w:type="paragraph" w:styleId="IntenseQuote">
    <w:name w:val="Intense Quote"/>
    <w:basedOn w:val="Normal"/>
    <w:next w:val="Normal"/>
    <w:link w:val="IntenseQuoteChar"/>
    <w:uiPriority w:val="30"/>
    <w:qFormat/>
    <w:rsid w:val="001C02CD"/>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val="en-US"/>
    </w:rPr>
  </w:style>
  <w:style w:type="character" w:customStyle="1" w:styleId="IntenseQuoteChar">
    <w:name w:val="Intense Quote Char"/>
    <w:basedOn w:val="DefaultParagraphFont"/>
    <w:link w:val="IntenseQuote"/>
    <w:uiPriority w:val="30"/>
    <w:rsid w:val="001C02CD"/>
    <w:rPr>
      <w:rFonts w:ascii="Times New Roman" w:eastAsia="Times New Roman" w:hAnsi="Times New Roman" w:cs="Times New Roman"/>
      <w:b/>
      <w:bCs/>
      <w:i/>
      <w:iCs/>
      <w:color w:val="4F81BD" w:themeColor="accent1"/>
    </w:rPr>
  </w:style>
  <w:style w:type="paragraph" w:customStyle="1" w:styleId="1submissions0">
    <w:name w:val="1. submissions"/>
    <w:basedOn w:val="Normal"/>
    <w:link w:val="1submissionsChar"/>
    <w:rsid w:val="001C02CD"/>
    <w:pPr>
      <w:numPr>
        <w:numId w:val="23"/>
      </w:numPr>
      <w:spacing w:after="0" w:line="360" w:lineRule="auto"/>
      <w:ind w:left="0" w:firstLine="0"/>
      <w:jc w:val="both"/>
    </w:pPr>
    <w:rPr>
      <w:rFonts w:ascii="Arial" w:eastAsia="Calibri" w:hAnsi="Arial" w:cs="Arial"/>
      <w:b/>
      <w:lang w:val="en-US"/>
    </w:rPr>
  </w:style>
  <w:style w:type="character" w:customStyle="1" w:styleId="11SubmissionsChar0">
    <w:name w:val="1.1 Submissions Char"/>
    <w:link w:val="11Submissions0"/>
    <w:locked/>
    <w:rsid w:val="001C02CD"/>
    <w:rPr>
      <w:rFonts w:ascii="Arial" w:eastAsia="Calibri" w:hAnsi="Arial" w:cs="Arial"/>
    </w:rPr>
  </w:style>
  <w:style w:type="paragraph" w:customStyle="1" w:styleId="11Submissions0">
    <w:name w:val="1.1 Submissions"/>
    <w:basedOn w:val="1submissions0"/>
    <w:link w:val="11SubmissionsChar0"/>
    <w:rsid w:val="001C02CD"/>
    <w:pPr>
      <w:numPr>
        <w:ilvl w:val="1"/>
      </w:numPr>
      <w:ind w:left="0" w:firstLine="0"/>
    </w:pPr>
    <w:rPr>
      <w:b w:val="0"/>
      <w:sz w:val="24"/>
      <w:szCs w:val="24"/>
    </w:rPr>
  </w:style>
  <w:style w:type="paragraph" w:customStyle="1" w:styleId="111submissions">
    <w:name w:val="1.1.1. submissions"/>
    <w:basedOn w:val="11Submissions0"/>
    <w:link w:val="111submissionsChar"/>
    <w:qFormat/>
    <w:rsid w:val="001C02CD"/>
    <w:pPr>
      <w:numPr>
        <w:ilvl w:val="2"/>
      </w:numPr>
      <w:tabs>
        <w:tab w:val="left" w:pos="1985"/>
      </w:tabs>
      <w:ind w:left="0" w:firstLine="0"/>
    </w:pPr>
  </w:style>
  <w:style w:type="character" w:customStyle="1" w:styleId="1submissionsChar">
    <w:name w:val="1. submissions Char"/>
    <w:link w:val="1submissions0"/>
    <w:locked/>
    <w:rsid w:val="001C02CD"/>
    <w:rPr>
      <w:rFonts w:ascii="Arial" w:eastAsia="Calibri" w:hAnsi="Arial" w:cs="Arial"/>
      <w:b/>
      <w:sz w:val="22"/>
      <w:szCs w:val="22"/>
    </w:rPr>
  </w:style>
  <w:style w:type="character" w:customStyle="1" w:styleId="111submissionsChar">
    <w:name w:val="1.1.1. submissions Char"/>
    <w:link w:val="111submissions"/>
    <w:locked/>
    <w:rsid w:val="001C02CD"/>
    <w:rPr>
      <w:rFonts w:ascii="Arial" w:eastAsia="Calibri" w:hAnsi="Arial" w:cs="Arial"/>
    </w:rPr>
  </w:style>
  <w:style w:type="paragraph" w:customStyle="1" w:styleId="Default">
    <w:name w:val="Default"/>
    <w:rsid w:val="001C02CD"/>
    <w:pPr>
      <w:widowControl w:val="0"/>
      <w:autoSpaceDE w:val="0"/>
      <w:autoSpaceDN w:val="0"/>
      <w:adjustRightInd w:val="0"/>
    </w:pPr>
    <w:rPr>
      <w:rFonts w:ascii="Arial" w:eastAsia="Times New Roman" w:hAnsi="Arial" w:cs="Arial"/>
      <w:color w:val="000000"/>
      <w:lang w:val="en-ZA" w:eastAsia="en-ZA"/>
    </w:rPr>
  </w:style>
  <w:style w:type="paragraph" w:customStyle="1" w:styleId="CM8">
    <w:name w:val="CM8"/>
    <w:basedOn w:val="Default"/>
    <w:next w:val="Default"/>
    <w:uiPriority w:val="99"/>
    <w:rsid w:val="001C02CD"/>
    <w:rPr>
      <w:color w:val="auto"/>
    </w:rPr>
  </w:style>
  <w:style w:type="paragraph" w:customStyle="1" w:styleId="CM5">
    <w:name w:val="CM5"/>
    <w:basedOn w:val="Default"/>
    <w:next w:val="Default"/>
    <w:uiPriority w:val="99"/>
    <w:rsid w:val="001C02CD"/>
    <w:pPr>
      <w:spacing w:line="431" w:lineRule="atLeast"/>
    </w:pPr>
    <w:rPr>
      <w:color w:val="auto"/>
    </w:rPr>
  </w:style>
  <w:style w:type="numbering" w:customStyle="1" w:styleId="Style9">
    <w:name w:val="Style9"/>
    <w:uiPriority w:val="99"/>
    <w:rsid w:val="001C02CD"/>
    <w:pPr>
      <w:numPr>
        <w:numId w:val="24"/>
      </w:numPr>
    </w:pPr>
  </w:style>
  <w:style w:type="paragraph" w:styleId="Revision">
    <w:name w:val="Revision"/>
    <w:hidden/>
    <w:uiPriority w:val="99"/>
    <w:semiHidden/>
    <w:rsid w:val="001C02CD"/>
    <w:rPr>
      <w:rFonts w:ascii="Times New Roman" w:eastAsia="Times New Roman" w:hAnsi="Times New Roman" w:cs="Times New Roman"/>
    </w:rPr>
  </w:style>
  <w:style w:type="table" w:customStyle="1" w:styleId="TableGrid1">
    <w:name w:val="Table Grid1"/>
    <w:basedOn w:val="TableNormal"/>
    <w:next w:val="TableGrid"/>
    <w:uiPriority w:val="59"/>
    <w:rsid w:val="001C02CD"/>
    <w:rPr>
      <w:rFonts w:eastAsiaTheme="minorHAns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1C02CD"/>
    <w:rPr>
      <w:rFonts w:ascii="Times New Roman" w:eastAsia="Times New Roman" w:hAnsi="Times New Roman" w:cs="Times New Roman"/>
    </w:rPr>
  </w:style>
  <w:style w:type="table" w:customStyle="1" w:styleId="TableGrid11">
    <w:name w:val="Table Grid11"/>
    <w:basedOn w:val="TableNormal"/>
    <w:next w:val="TableGrid"/>
    <w:uiPriority w:val="59"/>
    <w:rsid w:val="001C02CD"/>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1C02CD"/>
    <w:pPr>
      <w:keepLines/>
      <w:spacing w:before="480" w:line="276" w:lineRule="auto"/>
      <w:outlineLvl w:val="9"/>
    </w:pPr>
    <w:rPr>
      <w:rFonts w:asciiTheme="majorHAnsi" w:eastAsiaTheme="majorEastAsia" w:hAnsiTheme="majorHAnsi" w:cstheme="majorBidi"/>
      <w:caps w:val="0"/>
      <w:color w:val="365F91" w:themeColor="accent1" w:themeShade="BF"/>
      <w:sz w:val="28"/>
      <w:szCs w:val="28"/>
      <w:u w:val="none"/>
      <w:lang w:eastAsia="ja-JP"/>
    </w:rPr>
  </w:style>
  <w:style w:type="table" w:customStyle="1" w:styleId="MediumList21">
    <w:name w:val="Medium List 21"/>
    <w:basedOn w:val="TableNormal"/>
    <w:uiPriority w:val="66"/>
    <w:rsid w:val="001C02CD"/>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PlaceholderText">
    <w:name w:val="Placeholder Text"/>
    <w:basedOn w:val="DefaultParagraphFont"/>
    <w:uiPriority w:val="99"/>
    <w:semiHidden/>
    <w:rsid w:val="001C02CD"/>
    <w:rPr>
      <w:color w:val="808080"/>
    </w:rPr>
  </w:style>
  <w:style w:type="table" w:customStyle="1" w:styleId="TableGrid2">
    <w:name w:val="Table Grid2"/>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jp">
    <w:name w:val="1. jp"/>
    <w:basedOn w:val="Normal"/>
    <w:rsid w:val="001C02CD"/>
    <w:pPr>
      <w:numPr>
        <w:numId w:val="25"/>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67"/>
      </w:tabs>
      <w:spacing w:after="0" w:line="360" w:lineRule="auto"/>
      <w:ind w:left="0" w:firstLine="0"/>
      <w:jc w:val="both"/>
    </w:pPr>
    <w:rPr>
      <w:rFonts w:ascii="Arial" w:eastAsia="Calibri" w:hAnsi="Arial" w:cs="Arial"/>
      <w:b/>
      <w:sz w:val="20"/>
      <w:szCs w:val="20"/>
      <w:lang w:val="en-US"/>
    </w:rPr>
  </w:style>
  <w:style w:type="paragraph" w:customStyle="1" w:styleId="11jp">
    <w:name w:val="1.1 jp"/>
    <w:basedOn w:val="1jp"/>
    <w:rsid w:val="001C02CD"/>
    <w:pPr>
      <w:numPr>
        <w:ilvl w:val="1"/>
      </w:numPr>
      <w:pBdr>
        <w:top w:val="none" w:sz="0" w:space="0" w:color="auto"/>
        <w:left w:val="none" w:sz="0" w:space="0" w:color="auto"/>
        <w:bottom w:val="none" w:sz="0" w:space="0" w:color="auto"/>
        <w:right w:val="none" w:sz="0" w:space="0" w:color="auto"/>
      </w:pBdr>
      <w:shd w:val="clear" w:color="auto" w:fill="auto"/>
      <w:tabs>
        <w:tab w:val="clear" w:pos="567"/>
        <w:tab w:val="left" w:pos="1134"/>
      </w:tabs>
      <w:ind w:left="0" w:firstLine="0"/>
    </w:pPr>
    <w:rPr>
      <w:b w:val="0"/>
    </w:rPr>
  </w:style>
  <w:style w:type="paragraph" w:customStyle="1" w:styleId="111jp">
    <w:name w:val="1.1.1 jp"/>
    <w:basedOn w:val="11jp"/>
    <w:link w:val="111jpChar"/>
    <w:rsid w:val="001C02CD"/>
    <w:pPr>
      <w:numPr>
        <w:ilvl w:val="2"/>
      </w:numPr>
      <w:tabs>
        <w:tab w:val="left" w:pos="1985"/>
      </w:tabs>
      <w:ind w:left="0" w:firstLine="0"/>
      <w:jc w:val="left"/>
    </w:pPr>
  </w:style>
  <w:style w:type="paragraph" w:customStyle="1" w:styleId="1111jp">
    <w:name w:val="1.1.1.1 jp"/>
    <w:basedOn w:val="111jp"/>
    <w:link w:val="1111jpChar"/>
    <w:qFormat/>
    <w:rsid w:val="001C02CD"/>
    <w:pPr>
      <w:numPr>
        <w:ilvl w:val="3"/>
      </w:numPr>
      <w:tabs>
        <w:tab w:val="clear" w:pos="1985"/>
        <w:tab w:val="left" w:pos="2835"/>
      </w:tabs>
      <w:ind w:left="0" w:firstLine="0"/>
    </w:pPr>
  </w:style>
  <w:style w:type="character" w:customStyle="1" w:styleId="1111jpChar">
    <w:name w:val="1.1.1.1 jp Char"/>
    <w:basedOn w:val="DefaultParagraphFont"/>
    <w:link w:val="1111jp"/>
    <w:rsid w:val="001C02CD"/>
    <w:rPr>
      <w:rFonts w:ascii="Arial" w:eastAsia="Calibri" w:hAnsi="Arial" w:cs="Arial"/>
      <w:sz w:val="20"/>
      <w:szCs w:val="20"/>
    </w:rPr>
  </w:style>
  <w:style w:type="character" w:customStyle="1" w:styleId="111jpChar">
    <w:name w:val="1.1.1 jp Char"/>
    <w:basedOn w:val="DefaultParagraphFont"/>
    <w:link w:val="111jp"/>
    <w:rsid w:val="001C02CD"/>
    <w:rPr>
      <w:rFonts w:ascii="Arial" w:eastAsia="Calibri" w:hAnsi="Arial" w:cs="Arial"/>
      <w:sz w:val="20"/>
      <w:szCs w:val="20"/>
    </w:rPr>
  </w:style>
  <w:style w:type="numbering" w:customStyle="1" w:styleId="NoList1">
    <w:name w:val="No List1"/>
    <w:next w:val="NoList"/>
    <w:uiPriority w:val="99"/>
    <w:semiHidden/>
    <w:unhideWhenUsed/>
    <w:rsid w:val="001C02CD"/>
  </w:style>
  <w:style w:type="table" w:customStyle="1" w:styleId="TableGrid3">
    <w:name w:val="Table Grid3"/>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ureJP">
    <w:name w:val="annexure JP"/>
    <w:basedOn w:val="Heading1"/>
    <w:link w:val="annexureJPChar"/>
    <w:qFormat/>
    <w:rsid w:val="001C02CD"/>
    <w:pPr>
      <w:spacing w:line="360" w:lineRule="auto"/>
    </w:pPr>
    <w:rPr>
      <w:rFonts w:cs="Arial"/>
      <w:sz w:val="20"/>
      <w:szCs w:val="20"/>
    </w:rPr>
  </w:style>
  <w:style w:type="paragraph" w:customStyle="1" w:styleId="aaaa">
    <w:name w:val="aaaa"/>
    <w:basedOn w:val="Normal"/>
    <w:link w:val="aaaaChar"/>
    <w:qFormat/>
    <w:rsid w:val="001C02CD"/>
    <w:pPr>
      <w:spacing w:after="0" w:line="360" w:lineRule="auto"/>
    </w:pPr>
    <w:rPr>
      <w:rFonts w:ascii="Arial" w:eastAsia="Times New Roman" w:hAnsi="Arial" w:cs="Arial"/>
      <w:sz w:val="20"/>
      <w:szCs w:val="20"/>
      <w:lang w:val="en-US"/>
    </w:rPr>
  </w:style>
  <w:style w:type="character" w:customStyle="1" w:styleId="annexureJPChar">
    <w:name w:val="annexure JP Char"/>
    <w:basedOn w:val="DefaultParagraphFont"/>
    <w:link w:val="annexureJP"/>
    <w:rsid w:val="001C02CD"/>
    <w:rPr>
      <w:rFonts w:ascii="Arial" w:eastAsia="Times New Roman" w:hAnsi="Arial" w:cs="Arial"/>
      <w:b/>
      <w:bCs/>
      <w:caps/>
      <w:sz w:val="20"/>
      <w:szCs w:val="20"/>
      <w:u w:val="single"/>
    </w:rPr>
  </w:style>
  <w:style w:type="character" w:customStyle="1" w:styleId="aaaaChar">
    <w:name w:val="aaaa Char"/>
    <w:basedOn w:val="DefaultParagraphFont"/>
    <w:link w:val="aaaa"/>
    <w:rsid w:val="001C02CD"/>
    <w:rPr>
      <w:rFonts w:ascii="Arial" w:eastAsia="Times New Roman" w:hAnsi="Arial" w:cs="Arial"/>
      <w:sz w:val="20"/>
      <w:szCs w:val="20"/>
    </w:rPr>
  </w:style>
  <w:style w:type="table" w:customStyle="1" w:styleId="TableGrid4">
    <w:name w:val="Table Grid4"/>
    <w:basedOn w:val="TableNormal"/>
    <w:next w:val="TableGrid"/>
    <w:uiPriority w:val="59"/>
    <w:rsid w:val="001C02CD"/>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lulu">
    <w:name w:val="1. lulu"/>
    <w:basedOn w:val="ListParagraph"/>
    <w:link w:val="1luluChar"/>
    <w:qFormat/>
    <w:rsid w:val="001C02CD"/>
    <w:pPr>
      <w:numPr>
        <w:numId w:val="26"/>
      </w:numPr>
      <w:pBdr>
        <w:top w:val="single" w:sz="4" w:space="0" w:color="auto"/>
        <w:left w:val="single" w:sz="4" w:space="4" w:color="auto"/>
        <w:bottom w:val="single" w:sz="4" w:space="1" w:color="auto"/>
        <w:right w:val="single" w:sz="4" w:space="4" w:color="auto"/>
      </w:pBdr>
      <w:shd w:val="clear" w:color="auto" w:fill="D9D9D9" w:themeFill="background1" w:themeFillShade="D9"/>
      <w:tabs>
        <w:tab w:val="right" w:pos="9498"/>
      </w:tabs>
      <w:spacing w:line="360" w:lineRule="auto"/>
      <w:jc w:val="both"/>
      <w:outlineLvl w:val="0"/>
    </w:pPr>
    <w:rPr>
      <w:rFonts w:ascii="Arial" w:eastAsia="Calibri" w:hAnsi="Arial" w:cs="Arial"/>
      <w:b/>
      <w:color w:val="000000" w:themeColor="text1"/>
      <w:lang w:val="en-GB"/>
    </w:rPr>
  </w:style>
  <w:style w:type="paragraph" w:customStyle="1" w:styleId="11lulu">
    <w:name w:val="1.1 lulu"/>
    <w:basedOn w:val="ListParagraph"/>
    <w:link w:val="11luluChar"/>
    <w:qFormat/>
    <w:rsid w:val="001C02CD"/>
    <w:pPr>
      <w:numPr>
        <w:ilvl w:val="1"/>
        <w:numId w:val="26"/>
      </w:numPr>
      <w:spacing w:line="360" w:lineRule="auto"/>
      <w:jc w:val="both"/>
    </w:pPr>
    <w:rPr>
      <w:rFonts w:ascii="Arial" w:eastAsia="Calibri" w:hAnsi="Arial" w:cs="Arial"/>
      <w:color w:val="000000" w:themeColor="text1"/>
      <w:sz w:val="20"/>
      <w:szCs w:val="20"/>
      <w:lang w:val="en-ZA"/>
    </w:rPr>
  </w:style>
  <w:style w:type="character" w:customStyle="1" w:styleId="1luluChar">
    <w:name w:val="1. lulu Char"/>
    <w:basedOn w:val="ListParagraphChar"/>
    <w:link w:val="1lulu"/>
    <w:rsid w:val="001C02CD"/>
    <w:rPr>
      <w:rFonts w:ascii="Arial" w:eastAsia="Calibri" w:hAnsi="Arial" w:cs="Arial"/>
      <w:b/>
      <w:color w:val="000000" w:themeColor="text1"/>
      <w:shd w:val="clear" w:color="auto" w:fill="D9D9D9" w:themeFill="background1" w:themeFillShade="D9"/>
      <w:lang w:val="en-GB"/>
    </w:rPr>
  </w:style>
  <w:style w:type="paragraph" w:customStyle="1" w:styleId="111lulu">
    <w:name w:val="1.1.1 lulu"/>
    <w:basedOn w:val="Normal"/>
    <w:link w:val="111luluChar"/>
    <w:qFormat/>
    <w:rsid w:val="001C02CD"/>
    <w:pPr>
      <w:numPr>
        <w:ilvl w:val="2"/>
        <w:numId w:val="26"/>
      </w:numPr>
      <w:tabs>
        <w:tab w:val="left" w:pos="1418"/>
        <w:tab w:val="left" w:pos="1985"/>
      </w:tabs>
      <w:spacing w:after="0" w:line="360" w:lineRule="auto"/>
      <w:ind w:left="0" w:firstLine="0"/>
      <w:jc w:val="both"/>
    </w:pPr>
    <w:rPr>
      <w:rFonts w:ascii="Arial" w:eastAsia="Calibri" w:hAnsi="Arial" w:cs="Arial"/>
      <w:color w:val="000000" w:themeColor="text1"/>
      <w:sz w:val="20"/>
      <w:szCs w:val="20"/>
    </w:rPr>
  </w:style>
  <w:style w:type="character" w:customStyle="1" w:styleId="11luluChar">
    <w:name w:val="1.1 lulu Char"/>
    <w:basedOn w:val="ListParagraphChar"/>
    <w:link w:val="11lulu"/>
    <w:rsid w:val="001C02CD"/>
    <w:rPr>
      <w:rFonts w:ascii="Arial" w:eastAsia="Calibri" w:hAnsi="Arial" w:cs="Arial"/>
      <w:color w:val="000000" w:themeColor="text1"/>
      <w:sz w:val="20"/>
      <w:szCs w:val="20"/>
      <w:lang w:val="en-ZA"/>
    </w:rPr>
  </w:style>
  <w:style w:type="character" w:customStyle="1" w:styleId="111luluChar">
    <w:name w:val="1.1.1 lulu Char"/>
    <w:basedOn w:val="DefaultParagraphFont"/>
    <w:link w:val="111lulu"/>
    <w:rsid w:val="001C02CD"/>
    <w:rPr>
      <w:rFonts w:ascii="Arial" w:eastAsia="Calibri" w:hAnsi="Arial" w:cs="Arial"/>
      <w:color w:val="000000" w:themeColor="text1"/>
      <w:sz w:val="20"/>
      <w:szCs w:val="20"/>
      <w:lang w:val="en-ZA"/>
    </w:rPr>
  </w:style>
  <w:style w:type="paragraph" w:customStyle="1" w:styleId="Heading-Simple">
    <w:name w:val="Heading - Simple"/>
    <w:basedOn w:val="Heading1"/>
    <w:link w:val="Heading-SimpleChar"/>
    <w:qFormat/>
    <w:rsid w:val="001C02CD"/>
    <w:pPr>
      <w:keepLines/>
      <w:spacing w:before="240"/>
    </w:pPr>
    <w:rPr>
      <w:bCs w:val="0"/>
      <w:caps w:val="0"/>
      <w:color w:val="2E74B5"/>
      <w:sz w:val="20"/>
      <w:szCs w:val="32"/>
      <w:u w:val="none"/>
      <w:lang w:val="en-ZA" w:eastAsia="en-ZA"/>
    </w:rPr>
  </w:style>
  <w:style w:type="character" w:customStyle="1" w:styleId="Heading-SimpleChar">
    <w:name w:val="Heading - Simple Char"/>
    <w:link w:val="Heading-Simple"/>
    <w:rsid w:val="001C02CD"/>
    <w:rPr>
      <w:rFonts w:ascii="Arial" w:eastAsia="Times New Roman" w:hAnsi="Arial" w:cs="Times New Roman"/>
      <w:b/>
      <w:color w:val="2E74B5"/>
      <w:sz w:val="20"/>
      <w:szCs w:val="32"/>
      <w:lang w:val="en-ZA" w:eastAsia="en-ZA"/>
    </w:rPr>
  </w:style>
  <w:style w:type="table" w:customStyle="1" w:styleId="TableGrid6">
    <w:name w:val="Table Grid6"/>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2CD"/>
    <w:rPr>
      <w:color w:val="605E5C"/>
      <w:shd w:val="clear" w:color="auto" w:fill="E1DFDD"/>
    </w:rPr>
  </w:style>
  <w:style w:type="table" w:customStyle="1" w:styleId="TableGrid8">
    <w:name w:val="Table Grid8"/>
    <w:basedOn w:val="TableNormal"/>
    <w:next w:val="TableGrid"/>
    <w:uiPriority w:val="59"/>
    <w:rsid w:val="001C02CD"/>
    <w:rPr>
      <w:rFonts w:eastAsia="Times New Roman"/>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C02CD"/>
    <w:rPr>
      <w:kern w:val="2"/>
      <w:lang w:val="en-ZA" w:eastAsia="en-ZA"/>
      <w14:ligatures w14:val="standardContextual"/>
    </w:rPr>
    <w:tblPr>
      <w:tblCellMar>
        <w:top w:w="0" w:type="dxa"/>
        <w:left w:w="0" w:type="dxa"/>
        <w:bottom w:w="0" w:type="dxa"/>
        <w:right w:w="0" w:type="dxa"/>
      </w:tblCellMar>
    </w:tblPr>
  </w:style>
  <w:style w:type="paragraph" w:customStyle="1" w:styleId="Specification">
    <w:name w:val="Specification"/>
    <w:basedOn w:val="ListParagraph"/>
    <w:qFormat/>
    <w:rsid w:val="001C02CD"/>
    <w:pPr>
      <w:spacing w:after="120"/>
      <w:ind w:left="0"/>
      <w:contextualSpacing w:val="0"/>
    </w:pPr>
    <w:rPr>
      <w:rFonts w:ascii="Calibri" w:hAnsi="Calibri"/>
      <w:lang w:val="en-ZA"/>
    </w:rPr>
  </w:style>
  <w:style w:type="paragraph" w:customStyle="1" w:styleId="isselectedend">
    <w:name w:val="isselectedend"/>
    <w:basedOn w:val="Normal"/>
    <w:rsid w:val="002E53AD"/>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Heada">
    <w:name w:val="Head (a)"/>
    <w:autoRedefine/>
    <w:rsid w:val="00DE0F16"/>
    <w:pPr>
      <w:numPr>
        <w:numId w:val="29"/>
      </w:numPr>
      <w:tabs>
        <w:tab w:val="clear" w:pos="1152"/>
        <w:tab w:val="num" w:pos="567"/>
      </w:tabs>
      <w:spacing w:before="72" w:after="144" w:line="300" w:lineRule="auto"/>
      <w:ind w:left="578" w:hanging="578"/>
      <w:outlineLvl w:val="3"/>
    </w:pPr>
    <w:rPr>
      <w:rFonts w:ascii="Arial" w:eastAsia="Times New Roman" w:hAnsi="Arial" w:cs="Times New Roman"/>
      <w:b/>
      <w:bCs/>
      <w:caps/>
      <w:sz w:val="22"/>
      <w:szCs w:val="20"/>
      <w:lang w:val="en-ZA"/>
    </w:rPr>
  </w:style>
  <w:style w:type="paragraph" w:customStyle="1" w:styleId="Head1">
    <w:name w:val="Head 1."/>
    <w:rsid w:val="007E77BD"/>
    <w:pPr>
      <w:keepNext/>
      <w:numPr>
        <w:numId w:val="41"/>
      </w:numPr>
      <w:spacing w:before="72" w:after="144"/>
      <w:outlineLvl w:val="0"/>
    </w:pPr>
    <w:rPr>
      <w:rFonts w:ascii="Arial" w:eastAsia="Times New Roman" w:hAnsi="Arial" w:cs="Times New Roman"/>
      <w:b/>
      <w:caps/>
      <w:sz w:val="22"/>
      <w:szCs w:val="20"/>
      <w:u w:val="single"/>
      <w:lang w:val="en-ZA"/>
    </w:rPr>
  </w:style>
  <w:style w:type="paragraph" w:customStyle="1" w:styleId="Head11">
    <w:name w:val="Head 1.1"/>
    <w:rsid w:val="007E77BD"/>
    <w:pPr>
      <w:keepNext/>
      <w:numPr>
        <w:ilvl w:val="1"/>
        <w:numId w:val="41"/>
      </w:numPr>
      <w:spacing w:before="72" w:after="144"/>
      <w:outlineLvl w:val="1"/>
    </w:pPr>
    <w:rPr>
      <w:rFonts w:ascii="Arial" w:eastAsia="Times New Roman" w:hAnsi="Arial" w:cs="Times New Roman"/>
      <w:b/>
      <w:sz w:val="22"/>
      <w:szCs w:val="20"/>
      <w:lang w:val="en-ZA"/>
    </w:rPr>
  </w:style>
  <w:style w:type="paragraph" w:customStyle="1" w:styleId="Head111">
    <w:name w:val="Head 1.1.1"/>
    <w:rsid w:val="007E77BD"/>
    <w:pPr>
      <w:keepNext/>
      <w:numPr>
        <w:ilvl w:val="2"/>
        <w:numId w:val="41"/>
      </w:numPr>
      <w:spacing w:before="72" w:after="144"/>
      <w:jc w:val="both"/>
      <w:outlineLvl w:val="2"/>
    </w:pPr>
    <w:rPr>
      <w:rFonts w:ascii="Arial" w:eastAsia="Times New Roman" w:hAnsi="Arial" w:cs="Times New Roman"/>
      <w:b/>
      <w:i/>
      <w:sz w:val="22"/>
      <w:szCs w:val="20"/>
      <w:lang w:val="en-ZA"/>
    </w:rPr>
  </w:style>
  <w:style w:type="paragraph" w:customStyle="1" w:styleId="ds-markdown-paragraph">
    <w:name w:val="ds-markdown-paragraph"/>
    <w:basedOn w:val="Normal"/>
    <w:rsid w:val="00D04EF5"/>
    <w:pPr>
      <w:spacing w:before="100" w:beforeAutospacing="1" w:after="100" w:afterAutospacing="1" w:line="240" w:lineRule="auto"/>
    </w:pPr>
    <w:rPr>
      <w:rFonts w:ascii="Times New Roman" w:eastAsia="Times New Roman" w:hAnsi="Times New Roman" w:cs="Times New Roman"/>
      <w:sz w:val="24"/>
      <w:szCs w:val="24"/>
      <w:lang w:eastAsia="en-ZA"/>
    </w:rPr>
  </w:style>
  <w:style w:type="table" w:customStyle="1" w:styleId="TableGrid10">
    <w:name w:val="TableGrid1"/>
    <w:rsid w:val="0067168B"/>
    <w:rPr>
      <w:sz w:val="22"/>
      <w:szCs w:val="22"/>
      <w:lang w:val="en-ZA" w:eastAsia="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855042">
      <w:bodyDiv w:val="1"/>
      <w:marLeft w:val="0"/>
      <w:marRight w:val="0"/>
      <w:marTop w:val="0"/>
      <w:marBottom w:val="0"/>
      <w:divBdr>
        <w:top w:val="none" w:sz="0" w:space="0" w:color="auto"/>
        <w:left w:val="none" w:sz="0" w:space="0" w:color="auto"/>
        <w:bottom w:val="none" w:sz="0" w:space="0" w:color="auto"/>
        <w:right w:val="none" w:sz="0" w:space="0" w:color="auto"/>
      </w:divBdr>
    </w:div>
    <w:div w:id="1951205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odfreyk@nhbrc.org.z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Ndof@nhbrc.org.z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brahama@nhbrc.org.za/Ndof@nhbrc.org.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rahamc@nhbrc.org.za" TargetMode="External"/><Relationship Id="rId5" Type="http://schemas.openxmlformats.org/officeDocument/2006/relationships/styles" Target="styles.xml"/><Relationship Id="rId15" Type="http://schemas.openxmlformats.org/officeDocument/2006/relationships/hyperlink" Target="http://www.sars.gov.za"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belo@nhbrc.org.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kululekoB\Desktop\Assignments\Master_Builder_1700_400\ICAS\Billboard%20Campaign\Letterhead\-%20Head%20Office-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14DC111108344E87D51865D55DA580" ma:contentTypeVersion="8" ma:contentTypeDescription="Create a new document." ma:contentTypeScope="" ma:versionID="562d5d50579f7120371624f70629aa41">
  <xsd:schema xmlns:xsd="http://www.w3.org/2001/XMLSchema" xmlns:xs="http://www.w3.org/2001/XMLSchema" xmlns:p="http://schemas.microsoft.com/office/2006/metadata/properties" xmlns:ns2="2a363b4d-eec8-4a6b-a1b6-98322f3a8a3b" xmlns:ns3="6edaf04e-35ba-4bc3-8488-f3dfd398106e" targetNamespace="http://schemas.microsoft.com/office/2006/metadata/properties" ma:root="true" ma:fieldsID="54e571c83adf4a6c3c08cd4adf812bcb" ns2:_="" ns3:_="">
    <xsd:import namespace="2a363b4d-eec8-4a6b-a1b6-98322f3a8a3b"/>
    <xsd:import namespace="6edaf04e-35ba-4bc3-8488-f3dfd39810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63b4d-eec8-4a6b-a1b6-98322f3a8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daf04e-35ba-4bc3-8488-f3dfd398106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30729-CABD-4AD5-9241-9A9A06E90B8E}">
  <ds:schemaRefs>
    <ds:schemaRef ds:uri="http://schemas.microsoft.com/sharepoint/v3/contenttype/forms"/>
  </ds:schemaRefs>
</ds:datastoreItem>
</file>

<file path=customXml/itemProps2.xml><?xml version="1.0" encoding="utf-8"?>
<ds:datastoreItem xmlns:ds="http://schemas.openxmlformats.org/officeDocument/2006/customXml" ds:itemID="{CA85BEF4-B3F6-48E0-BE1B-345A8F1A4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63b4d-eec8-4a6b-a1b6-98322f3a8a3b"/>
    <ds:schemaRef ds:uri="6edaf04e-35ba-4bc3-8488-f3dfd39810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C1EA48-52BE-4C03-B6AF-4C59A9B2C63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fa2c7f2-3ceb-4b67-aec9-08d186f26abc}" enabled="0" method="" siteId="{3fa2c7f2-3ceb-4b67-aec9-08d186f26abc}" removed="1"/>
</clbl:labelList>
</file>

<file path=docProps/app.xml><?xml version="1.0" encoding="utf-8"?>
<Properties xmlns="http://schemas.openxmlformats.org/officeDocument/2006/extended-properties" xmlns:vt="http://schemas.openxmlformats.org/officeDocument/2006/docPropsVTypes">
  <Template>- Head Office-Letterhead</Template>
  <TotalTime>0</TotalTime>
  <Pages>1</Pages>
  <Words>5780</Words>
  <Characters>32946</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ATA</Company>
  <LinksUpToDate>false</LinksUpToDate>
  <CharactersWithSpaces>38649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Nkululeko Buthelezi</dc:creator>
  <cp:lastModifiedBy>Abraham Chauke</cp:lastModifiedBy>
  <cp:revision>2</cp:revision>
  <cp:lastPrinted>2026-02-11T20:23:00Z</cp:lastPrinted>
  <dcterms:created xsi:type="dcterms:W3CDTF">2026-10-12T10:00:00Z</dcterms:created>
  <dcterms:modified xsi:type="dcterms:W3CDTF">2026-10-12T10:00:00Z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675a9ddc-7245-41dc-a90f-a04dfe80cab7</vt:lpwstr>
  </property>
  <property fmtid="{D5CDD505-2E9C-101B-9397-08002B2CF9AE}" pid="3" name="ContentTypeId">
    <vt:lpwstr>0x0101009D14DC111108344E87D51865D55DA580</vt:lpwstr>
  </property>
</Properties>
</file>