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4ED46" w14:textId="77777777" w:rsidR="00BD7A2C" w:rsidRDefault="00BD7A2C" w:rsidP="004D1F16"/>
    <w:p w14:paraId="1F03EAA6" w14:textId="77777777" w:rsidR="004D1F16" w:rsidRPr="004D1F16" w:rsidRDefault="004D1F16" w:rsidP="004D1F16">
      <w:pPr>
        <w:rPr>
          <w:rFonts w:ascii="Arial" w:hAnsi="Arial" w:cs="Arial"/>
          <w:b/>
          <w:bCs/>
        </w:rPr>
      </w:pPr>
    </w:p>
    <w:p w14:paraId="647711C7" w14:textId="00F1BEC9" w:rsidR="004D1F16" w:rsidRDefault="004D1F16" w:rsidP="004D1F16">
      <w:pPr>
        <w:rPr>
          <w:rFonts w:ascii="Arial" w:hAnsi="Arial" w:cs="Arial"/>
          <w:b/>
          <w:bCs/>
        </w:rPr>
      </w:pPr>
      <w:r w:rsidRPr="004D1F16">
        <w:rPr>
          <w:rFonts w:ascii="Arial" w:hAnsi="Arial" w:cs="Arial"/>
          <w:b/>
          <w:bCs/>
        </w:rPr>
        <w:t>NOTICE OF EXTENSION FOR TENDER NHBRC 08/2026</w:t>
      </w:r>
    </w:p>
    <w:p w14:paraId="0DCF250A" w14:textId="77777777" w:rsidR="004D1F16" w:rsidRDefault="004D1F16" w:rsidP="004D1F16">
      <w:pPr>
        <w:rPr>
          <w:rFonts w:ascii="Arial" w:hAnsi="Arial" w:cs="Arial"/>
          <w:b/>
          <w:bCs/>
        </w:rPr>
      </w:pPr>
    </w:p>
    <w:p w14:paraId="6E8697E6" w14:textId="5A6E254F" w:rsidR="004D1F16" w:rsidRDefault="004D1F16" w:rsidP="004D1F16">
      <w:pPr>
        <w:rPr>
          <w:rFonts w:ascii="Arial" w:hAnsi="Arial" w:cs="Arial"/>
          <w:b/>
          <w:bCs/>
        </w:rPr>
      </w:pPr>
      <w:r w:rsidRPr="004D1F16">
        <w:rPr>
          <w:rFonts w:ascii="Arial" w:hAnsi="Arial" w:cs="Arial"/>
          <w:b/>
          <w:bCs/>
        </w:rPr>
        <w:t>EQUEST FOR PROPOSALS FOR THE APPOINTMENT OF SUITABLE QUALIFIED SERVICE PROVIDERS TO PROVIDE MANAGED INFRASTRUCTURE SERVICES TO THE NHBRC FOR A PERIOD OF TWO (05) YEARS</w:t>
      </w:r>
    </w:p>
    <w:p w14:paraId="3A147F7A" w14:textId="77777777" w:rsidR="004D1F16" w:rsidRDefault="004D1F16" w:rsidP="004D1F16">
      <w:pPr>
        <w:rPr>
          <w:rFonts w:ascii="Arial" w:hAnsi="Arial" w:cs="Arial"/>
          <w:b/>
          <w:bCs/>
        </w:rPr>
      </w:pPr>
    </w:p>
    <w:p w14:paraId="0DD96F25" w14:textId="023E1A82" w:rsidR="004D1F16" w:rsidRDefault="004D1F16" w:rsidP="004D1F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Kindly take note of the following: </w:t>
      </w:r>
    </w:p>
    <w:p w14:paraId="3ECC0920" w14:textId="477EFE09" w:rsidR="004D1F16" w:rsidRDefault="004D1F16" w:rsidP="004D1F16">
      <w:pPr>
        <w:rPr>
          <w:rFonts w:ascii="Arial" w:hAnsi="Arial" w:cs="Arial"/>
        </w:rPr>
      </w:pPr>
      <w:r w:rsidRPr="004D1F16">
        <w:rPr>
          <w:rFonts w:ascii="Arial" w:hAnsi="Arial" w:cs="Arial"/>
          <w:b/>
          <w:bCs/>
        </w:rPr>
        <w:t>Original Closing date</w:t>
      </w:r>
      <w:r>
        <w:rPr>
          <w:rFonts w:ascii="Arial" w:hAnsi="Arial" w:cs="Arial"/>
        </w:rPr>
        <w:t>: 02 October 2026</w:t>
      </w:r>
    </w:p>
    <w:p w14:paraId="72D2E426" w14:textId="7357A40D" w:rsidR="004D1F16" w:rsidRDefault="004D1F16" w:rsidP="004D1F16">
      <w:pPr>
        <w:rPr>
          <w:rFonts w:ascii="Arial" w:hAnsi="Arial" w:cs="Arial"/>
        </w:rPr>
      </w:pPr>
      <w:r w:rsidRPr="004D1F16">
        <w:rPr>
          <w:rFonts w:ascii="Arial" w:hAnsi="Arial" w:cs="Arial"/>
          <w:b/>
          <w:bCs/>
        </w:rPr>
        <w:t>New Closing date</w:t>
      </w:r>
      <w:r>
        <w:rPr>
          <w:rFonts w:ascii="Arial" w:hAnsi="Arial" w:cs="Arial"/>
        </w:rPr>
        <w:t>: 09 October 2026</w:t>
      </w:r>
    </w:p>
    <w:p w14:paraId="48AA359E" w14:textId="204889F4" w:rsidR="004D1F16" w:rsidRDefault="004D1F16" w:rsidP="004D1F16">
      <w:pPr>
        <w:rPr>
          <w:rFonts w:ascii="Arial" w:hAnsi="Arial" w:cs="Arial"/>
        </w:rPr>
      </w:pPr>
      <w:r>
        <w:rPr>
          <w:rFonts w:ascii="Arial" w:hAnsi="Arial" w:cs="Arial"/>
        </w:rPr>
        <w:t>Time: 11h00 AM</w:t>
      </w:r>
    </w:p>
    <w:p w14:paraId="450A419D" w14:textId="77777777" w:rsidR="004D1F16" w:rsidRDefault="004D1F16" w:rsidP="004D1F16">
      <w:pPr>
        <w:rPr>
          <w:rFonts w:ascii="Arial" w:hAnsi="Arial" w:cs="Arial"/>
        </w:rPr>
      </w:pPr>
    </w:p>
    <w:p w14:paraId="25B1D4E6" w14:textId="50AC66F5" w:rsidR="004D1F16" w:rsidRDefault="004D1F16" w:rsidP="004D1F16">
      <w:pPr>
        <w:rPr>
          <w:rFonts w:ascii="Arial" w:hAnsi="Arial" w:cs="Arial"/>
        </w:rPr>
      </w:pPr>
      <w:r>
        <w:rPr>
          <w:rFonts w:ascii="Arial" w:hAnsi="Arial" w:cs="Arial"/>
        </w:rPr>
        <w:t>This extension is granted to allow bidders additional time to prepare as per the request received from bidders.</w:t>
      </w:r>
    </w:p>
    <w:p w14:paraId="45AD0B84" w14:textId="01F88F1D" w:rsidR="004D1F16" w:rsidRDefault="004D1F16" w:rsidP="004D1F16">
      <w:pPr>
        <w:rPr>
          <w:rFonts w:ascii="Arial" w:hAnsi="Arial" w:cs="Arial"/>
        </w:rPr>
      </w:pPr>
      <w:r>
        <w:rPr>
          <w:rFonts w:ascii="Arial" w:hAnsi="Arial" w:cs="Arial"/>
        </w:rPr>
        <w:t>Submission requirements remain the same.</w:t>
      </w:r>
    </w:p>
    <w:p w14:paraId="7FB97A86" w14:textId="7C1C48D2" w:rsidR="004D1F16" w:rsidRPr="004D1F16" w:rsidRDefault="004D1F16" w:rsidP="004D1F16">
      <w:pPr>
        <w:rPr>
          <w:rFonts w:ascii="Arial" w:hAnsi="Arial" w:cs="Arial"/>
        </w:rPr>
      </w:pPr>
      <w:r w:rsidRPr="004D1F16">
        <w:rPr>
          <w:rFonts w:ascii="Arial" w:hAnsi="Arial" w:cs="Arial"/>
          <w:b/>
          <w:bCs/>
        </w:rPr>
        <w:t xml:space="preserve">NB: </w:t>
      </w:r>
      <w:r w:rsidRPr="004D1F16">
        <w:rPr>
          <w:rFonts w:ascii="Arial" w:hAnsi="Arial" w:cs="Arial"/>
        </w:rPr>
        <w:t>Question and answers will be uploaded on the NHBRC.</w:t>
      </w:r>
    </w:p>
    <w:sectPr w:rsidR="004D1F16" w:rsidRPr="004D1F16" w:rsidSect="00F53EE6">
      <w:footerReference w:type="default" r:id="rId7"/>
      <w:headerReference w:type="first" r:id="rId8"/>
      <w:footerReference w:type="first" r:id="rId9"/>
      <w:pgSz w:w="11900" w:h="16840"/>
      <w:pgMar w:top="1134" w:right="1134" w:bottom="1701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EF3F0" w14:textId="77777777" w:rsidR="00B93149" w:rsidRDefault="00B93149" w:rsidP="00B859A4">
      <w:pPr>
        <w:spacing w:after="0" w:line="240" w:lineRule="auto"/>
      </w:pPr>
      <w:r>
        <w:separator/>
      </w:r>
    </w:p>
  </w:endnote>
  <w:endnote w:type="continuationSeparator" w:id="0">
    <w:p w14:paraId="583FD264" w14:textId="77777777" w:rsidR="00B93149" w:rsidRDefault="00B93149" w:rsidP="00B85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33174" w14:textId="77777777" w:rsidR="00C23DFF" w:rsidRDefault="00C23DFF">
    <w:pPr>
      <w:pStyle w:val="Footer"/>
    </w:pPr>
    <w:r>
      <w:rPr>
        <w:noProof/>
        <w:lang w:val="en-ZA" w:eastAsia="en-ZA"/>
      </w:rPr>
      <w:drawing>
        <wp:anchor distT="0" distB="0" distL="114300" distR="114300" simplePos="0" relativeHeight="251664384" behindDoc="1" locked="0" layoutInCell="1" allowOverlap="1" wp14:anchorId="15877F92" wp14:editId="0A35AFA7">
          <wp:simplePos x="0" y="0"/>
          <wp:positionH relativeFrom="column">
            <wp:posOffset>-1143000</wp:posOffset>
          </wp:positionH>
          <wp:positionV relativeFrom="paragraph">
            <wp:posOffset>-342265</wp:posOffset>
          </wp:positionV>
          <wp:extent cx="7556500" cy="868542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8685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E3C14" w14:textId="392A9FE5" w:rsidR="00E16BBC" w:rsidRPr="00E16BBC" w:rsidRDefault="00E16BBC" w:rsidP="00E16BBC">
    <w:pPr>
      <w:pStyle w:val="Footer"/>
      <w:tabs>
        <w:tab w:val="left" w:pos="2755"/>
      </w:tabs>
      <w:jc w:val="both"/>
      <w:rPr>
        <w:noProof/>
        <w:lang w:val="en-ZA"/>
      </w:rPr>
    </w:pPr>
    <w:r w:rsidRPr="00E16BBC">
      <w:rPr>
        <w:noProof/>
        <w:lang w:val="en-ZA"/>
      </w:rPr>
      <w:drawing>
        <wp:inline distT="0" distB="0" distL="0" distR="0" wp14:anchorId="7DE77206" wp14:editId="11DF28BD">
          <wp:extent cx="6116320" cy="1341120"/>
          <wp:effectExtent l="0" t="0" r="0" b="0"/>
          <wp:docPr id="47988089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1341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8FB00" w14:textId="77777777" w:rsidR="00B93149" w:rsidRDefault="00B93149" w:rsidP="00B859A4">
      <w:pPr>
        <w:spacing w:after="0" w:line="240" w:lineRule="auto"/>
      </w:pPr>
      <w:r>
        <w:separator/>
      </w:r>
    </w:p>
  </w:footnote>
  <w:footnote w:type="continuationSeparator" w:id="0">
    <w:p w14:paraId="4D6C2E16" w14:textId="77777777" w:rsidR="00B93149" w:rsidRDefault="00B93149" w:rsidP="00B85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157D5" w14:textId="77777777" w:rsidR="00C23DFF" w:rsidRDefault="00AC31BB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48A04234" wp14:editId="4718A8FF">
          <wp:simplePos x="0" y="0"/>
          <wp:positionH relativeFrom="column">
            <wp:posOffset>-369570</wp:posOffset>
          </wp:positionH>
          <wp:positionV relativeFrom="paragraph">
            <wp:posOffset>-135255</wp:posOffset>
          </wp:positionV>
          <wp:extent cx="6848475" cy="845820"/>
          <wp:effectExtent l="0" t="0" r="9525" b="0"/>
          <wp:wrapTight wrapText="bothSides">
            <wp:wrapPolygon edited="0">
              <wp:start x="0" y="0"/>
              <wp:lineTo x="0" y="20919"/>
              <wp:lineTo x="21570" y="20919"/>
              <wp:lineTo x="21570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8475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24BFB"/>
    <w:multiLevelType w:val="hybridMultilevel"/>
    <w:tmpl w:val="452AD5FE"/>
    <w:lvl w:ilvl="0" w:tplc="1C090001">
      <w:start w:val="1"/>
      <w:numFmt w:val="bullet"/>
      <w:lvlText w:val=""/>
      <w:lvlJc w:val="left"/>
      <w:pPr>
        <w:ind w:left="2177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897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3617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4337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5057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5777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6497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7217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7937" w:hanging="360"/>
      </w:pPr>
      <w:rPr>
        <w:rFonts w:ascii="Wingdings" w:hAnsi="Wingdings" w:hint="default"/>
      </w:rPr>
    </w:lvl>
  </w:abstractNum>
  <w:abstractNum w:abstractNumId="1" w15:restartNumberingAfterBreak="0">
    <w:nsid w:val="53CA430F"/>
    <w:multiLevelType w:val="hybridMultilevel"/>
    <w:tmpl w:val="CB6C9B2C"/>
    <w:lvl w:ilvl="0" w:tplc="0D167220">
      <w:numFmt w:val="bullet"/>
      <w:lvlText w:val="-"/>
      <w:lvlJc w:val="left"/>
      <w:pPr>
        <w:ind w:left="993" w:hanging="360"/>
      </w:pPr>
      <w:rPr>
        <w:rFonts w:ascii="Arial" w:eastAsia="Calibri" w:hAnsi="Arial" w:cs="Arial" w:hint="default"/>
      </w:rPr>
    </w:lvl>
    <w:lvl w:ilvl="1" w:tplc="1C09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2" w15:restartNumberingAfterBreak="0">
    <w:nsid w:val="702B7446"/>
    <w:multiLevelType w:val="hybridMultilevel"/>
    <w:tmpl w:val="CB82E844"/>
    <w:lvl w:ilvl="0" w:tplc="1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420298621">
    <w:abstractNumId w:val="0"/>
  </w:num>
  <w:num w:numId="2" w16cid:durableId="498468095">
    <w:abstractNumId w:val="2"/>
  </w:num>
  <w:num w:numId="3" w16cid:durableId="1220050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AE"/>
    <w:rsid w:val="00011F1A"/>
    <w:rsid w:val="00020A31"/>
    <w:rsid w:val="00023CD9"/>
    <w:rsid w:val="000341CF"/>
    <w:rsid w:val="00037F9A"/>
    <w:rsid w:val="00067D65"/>
    <w:rsid w:val="00077C19"/>
    <w:rsid w:val="00086E68"/>
    <w:rsid w:val="000A121C"/>
    <w:rsid w:val="000A27D7"/>
    <w:rsid w:val="000A5FFC"/>
    <w:rsid w:val="000B78EC"/>
    <w:rsid w:val="000F189B"/>
    <w:rsid w:val="001060A0"/>
    <w:rsid w:val="001151A8"/>
    <w:rsid w:val="0012212F"/>
    <w:rsid w:val="001228A1"/>
    <w:rsid w:val="00140C6A"/>
    <w:rsid w:val="001A513A"/>
    <w:rsid w:val="001B635F"/>
    <w:rsid w:val="001F2444"/>
    <w:rsid w:val="002449D2"/>
    <w:rsid w:val="002477F7"/>
    <w:rsid w:val="00266E19"/>
    <w:rsid w:val="00280B45"/>
    <w:rsid w:val="002B4A0F"/>
    <w:rsid w:val="002C056A"/>
    <w:rsid w:val="002E3C61"/>
    <w:rsid w:val="002F1EE1"/>
    <w:rsid w:val="002F446C"/>
    <w:rsid w:val="0030748B"/>
    <w:rsid w:val="00352391"/>
    <w:rsid w:val="00361C88"/>
    <w:rsid w:val="00362456"/>
    <w:rsid w:val="003754CF"/>
    <w:rsid w:val="003D4BD5"/>
    <w:rsid w:val="003F0A26"/>
    <w:rsid w:val="003F50EC"/>
    <w:rsid w:val="0043248A"/>
    <w:rsid w:val="00451977"/>
    <w:rsid w:val="00492DAC"/>
    <w:rsid w:val="004A411B"/>
    <w:rsid w:val="004B0782"/>
    <w:rsid w:val="004B5084"/>
    <w:rsid w:val="004C41DC"/>
    <w:rsid w:val="004D1F16"/>
    <w:rsid w:val="00525B29"/>
    <w:rsid w:val="00546876"/>
    <w:rsid w:val="00553537"/>
    <w:rsid w:val="005A6B36"/>
    <w:rsid w:val="005C6BF1"/>
    <w:rsid w:val="005C7E19"/>
    <w:rsid w:val="005D24C2"/>
    <w:rsid w:val="005D267E"/>
    <w:rsid w:val="005D6549"/>
    <w:rsid w:val="005E71DA"/>
    <w:rsid w:val="0061366C"/>
    <w:rsid w:val="00616BCD"/>
    <w:rsid w:val="00620927"/>
    <w:rsid w:val="00630751"/>
    <w:rsid w:val="006319F9"/>
    <w:rsid w:val="00671F90"/>
    <w:rsid w:val="006A6A7F"/>
    <w:rsid w:val="006B0718"/>
    <w:rsid w:val="006B6025"/>
    <w:rsid w:val="006C3613"/>
    <w:rsid w:val="006C5172"/>
    <w:rsid w:val="006E7AA3"/>
    <w:rsid w:val="006F07C4"/>
    <w:rsid w:val="006F55DF"/>
    <w:rsid w:val="00702501"/>
    <w:rsid w:val="00714590"/>
    <w:rsid w:val="007337F4"/>
    <w:rsid w:val="00734CFF"/>
    <w:rsid w:val="007679CF"/>
    <w:rsid w:val="007737AE"/>
    <w:rsid w:val="00776684"/>
    <w:rsid w:val="00793BDB"/>
    <w:rsid w:val="00795A5C"/>
    <w:rsid w:val="007D32E9"/>
    <w:rsid w:val="007E370A"/>
    <w:rsid w:val="007E6EE7"/>
    <w:rsid w:val="00831C2E"/>
    <w:rsid w:val="00852E1D"/>
    <w:rsid w:val="008E5F53"/>
    <w:rsid w:val="008E6A42"/>
    <w:rsid w:val="00921C7C"/>
    <w:rsid w:val="0092473E"/>
    <w:rsid w:val="00940045"/>
    <w:rsid w:val="00956252"/>
    <w:rsid w:val="0096381C"/>
    <w:rsid w:val="0099532D"/>
    <w:rsid w:val="009A336A"/>
    <w:rsid w:val="009A64CB"/>
    <w:rsid w:val="009E4340"/>
    <w:rsid w:val="009E6042"/>
    <w:rsid w:val="009F2F09"/>
    <w:rsid w:val="00A3034B"/>
    <w:rsid w:val="00A442EC"/>
    <w:rsid w:val="00A80489"/>
    <w:rsid w:val="00AB634C"/>
    <w:rsid w:val="00AB7A3C"/>
    <w:rsid w:val="00AC31BB"/>
    <w:rsid w:val="00AD3C1D"/>
    <w:rsid w:val="00AE0CA2"/>
    <w:rsid w:val="00AE2DBF"/>
    <w:rsid w:val="00B014DF"/>
    <w:rsid w:val="00B10A21"/>
    <w:rsid w:val="00B35ABE"/>
    <w:rsid w:val="00B5392B"/>
    <w:rsid w:val="00B75CB6"/>
    <w:rsid w:val="00B82D0B"/>
    <w:rsid w:val="00B85203"/>
    <w:rsid w:val="00B859A4"/>
    <w:rsid w:val="00B90B54"/>
    <w:rsid w:val="00B93149"/>
    <w:rsid w:val="00B967DB"/>
    <w:rsid w:val="00BA066D"/>
    <w:rsid w:val="00BD2C0A"/>
    <w:rsid w:val="00BD7A2C"/>
    <w:rsid w:val="00C06086"/>
    <w:rsid w:val="00C07908"/>
    <w:rsid w:val="00C07B12"/>
    <w:rsid w:val="00C07D69"/>
    <w:rsid w:val="00C122E3"/>
    <w:rsid w:val="00C23DFF"/>
    <w:rsid w:val="00C2592A"/>
    <w:rsid w:val="00C41BF7"/>
    <w:rsid w:val="00C4326B"/>
    <w:rsid w:val="00C617D4"/>
    <w:rsid w:val="00CB7019"/>
    <w:rsid w:val="00CC5FB7"/>
    <w:rsid w:val="00D00A75"/>
    <w:rsid w:val="00D01D91"/>
    <w:rsid w:val="00D24A94"/>
    <w:rsid w:val="00D60A20"/>
    <w:rsid w:val="00D663F5"/>
    <w:rsid w:val="00D6714F"/>
    <w:rsid w:val="00D722D5"/>
    <w:rsid w:val="00D82A1F"/>
    <w:rsid w:val="00DB1644"/>
    <w:rsid w:val="00DB5A7E"/>
    <w:rsid w:val="00DB7A1B"/>
    <w:rsid w:val="00DF4447"/>
    <w:rsid w:val="00E06C11"/>
    <w:rsid w:val="00E16BBC"/>
    <w:rsid w:val="00E26125"/>
    <w:rsid w:val="00E67D76"/>
    <w:rsid w:val="00E8143B"/>
    <w:rsid w:val="00E91C93"/>
    <w:rsid w:val="00E96D85"/>
    <w:rsid w:val="00E97209"/>
    <w:rsid w:val="00EB4FC6"/>
    <w:rsid w:val="00ED1B74"/>
    <w:rsid w:val="00ED40D2"/>
    <w:rsid w:val="00F1766A"/>
    <w:rsid w:val="00F34A0D"/>
    <w:rsid w:val="00F53EE6"/>
    <w:rsid w:val="00F9344C"/>
    <w:rsid w:val="00FA2D01"/>
    <w:rsid w:val="00FA56FD"/>
    <w:rsid w:val="00FB2305"/>
    <w:rsid w:val="00FD2389"/>
    <w:rsid w:val="00FF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C3E63FE"/>
  <w14:defaultImageDpi w14:val="300"/>
  <w15:docId w15:val="{AE3DC686-B68A-491B-A389-4D2A6E39B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908"/>
    <w:pPr>
      <w:spacing w:after="200" w:line="276" w:lineRule="auto"/>
    </w:pPr>
    <w:rPr>
      <w:rFonts w:eastAsiaTheme="minorHAnsi"/>
      <w:sz w:val="22"/>
      <w:szCs w:val="22"/>
      <w:lang w:val="en-Z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59A4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859A4"/>
  </w:style>
  <w:style w:type="paragraph" w:styleId="Footer">
    <w:name w:val="footer"/>
    <w:basedOn w:val="Normal"/>
    <w:link w:val="FooterChar"/>
    <w:uiPriority w:val="99"/>
    <w:unhideWhenUsed/>
    <w:rsid w:val="00B859A4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859A4"/>
  </w:style>
  <w:style w:type="paragraph" w:styleId="BalloonText">
    <w:name w:val="Balloon Text"/>
    <w:basedOn w:val="Normal"/>
    <w:link w:val="BalloonTextChar"/>
    <w:uiPriority w:val="99"/>
    <w:semiHidden/>
    <w:unhideWhenUsed/>
    <w:rsid w:val="00B859A4"/>
    <w:pPr>
      <w:spacing w:after="0" w:line="240" w:lineRule="auto"/>
    </w:pPr>
    <w:rPr>
      <w:rFonts w:ascii="Lucida Grande" w:eastAsiaTheme="minorEastAsia" w:hAnsi="Lucida Grande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9A4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D82A1F"/>
    <w:pPr>
      <w:ind w:left="720"/>
      <w:contextualSpacing/>
    </w:pPr>
  </w:style>
  <w:style w:type="paragraph" w:customStyle="1" w:styleId="Default">
    <w:name w:val="Default"/>
    <w:rsid w:val="00E96D85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8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kululekoB\Desktop\Assignments\Master_Builder_1700_400\ICAS\Billboard%20Campaign\Letterhead\-%20Head%20Office-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fa2c7f2-3ceb-4b67-aec9-08d186f26abc}" enabled="0" method="" siteId="{3fa2c7f2-3ceb-4b67-aec9-08d186f26a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- Head Office-Letterhead</Template>
  <TotalTime>9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ATA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Paballo Relela</dc:creator>
  <cp:lastModifiedBy>Kabelo Phalane</cp:lastModifiedBy>
  <cp:revision>2</cp:revision>
  <cp:lastPrinted>2025-11-03T08:29:00Z</cp:lastPrinted>
  <dcterms:created xsi:type="dcterms:W3CDTF">2026-09-29T13:37:00Z</dcterms:created>
  <dcterms:modified xsi:type="dcterms:W3CDTF">2026-09-29T13:37:00Z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675a9ddc-7245-41dc-a90f-a04dfe80cab7</vt:lpwstr>
  </property>
</Properties>
</file>