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802F3F" w14:paraId="5CD8CCAA" w14:textId="77777777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B2E5B" w14:textId="77777777" w:rsidR="00802F3F" w:rsidRDefault="00B3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5DC399" wp14:editId="01259D00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02F3F" w14:paraId="2890FF2F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5E3E83" w14:textId="77777777" w:rsidR="00802F3F" w:rsidRDefault="00802F3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5D9A6E83" w14:textId="77777777" w:rsidR="00802F3F" w:rsidRDefault="00802F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E7986" w14:textId="77777777" w:rsidR="00802F3F" w:rsidRDefault="00802F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802F3F" w14:paraId="0188D66E" w14:textId="77777777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07E70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36F38A6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6CDD075A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766FF9BC" w14:textId="77777777" w:rsidR="00802F3F" w:rsidRDefault="00B377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40CC8CD2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24320F2" w14:textId="4E6E23DF" w:rsidR="00802F3F" w:rsidRDefault="00B377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534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NHBRC </w:t>
            </w:r>
            <w:r w:rsidR="009F51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</w:t>
            </w:r>
            <w:r w:rsidR="001B14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/2025 </w:t>
            </w:r>
          </w:p>
          <w:p w14:paraId="6453906B" w14:textId="310F46D7" w:rsidR="00802F3F" w:rsidRDefault="00B377B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r w:rsidR="00534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534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1B14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25</w:t>
            </w:r>
            <w:r w:rsidR="009F51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FEBRUARY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2026 @ 11h00</w:t>
            </w:r>
          </w:p>
          <w:p w14:paraId="74D85507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2A42DD90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F01C253" w14:textId="6C52C6A3" w:rsidR="00802F3F" w:rsidRDefault="00B377B7" w:rsidP="001B144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REQUEST FOR PROPOSALS: APPOINT</w:t>
            </w:r>
            <w:r w:rsidR="009F51D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MENT OF A SUITABLE SERVICE PROVIDER </w:t>
            </w:r>
            <w:r w:rsidR="001B144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FOR SHORT TERM INSURANCE BROKERING AND CLAIMS MANAGEMENT SERVICES FOR A PERIOD OF THREE YEARS</w:t>
            </w:r>
          </w:p>
        </w:tc>
      </w:tr>
      <w:tr w:rsidR="00802F3F" w14:paraId="2B179648" w14:textId="77777777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6D934" w14:textId="77777777" w:rsidR="00802F3F" w:rsidRDefault="00802F3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684"/>
        <w:gridCol w:w="5989"/>
        <w:gridCol w:w="2704"/>
      </w:tblGrid>
      <w:tr w:rsidR="00802F3F" w14:paraId="36A1B42E" w14:textId="77777777" w:rsidTr="0026522F">
        <w:tc>
          <w:tcPr>
            <w:tcW w:w="684" w:type="dxa"/>
            <w:shd w:val="clear" w:color="auto" w:fill="A6A6A6" w:themeFill="background1" w:themeFillShade="A6"/>
          </w:tcPr>
          <w:p w14:paraId="42ED06DF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b/>
                <w:snapToGrid w:val="0"/>
                <w:lang w:val="en-ZA" w:eastAsia="zh-CN"/>
              </w:rPr>
              <w:t>NO.</w:t>
            </w:r>
          </w:p>
        </w:tc>
        <w:tc>
          <w:tcPr>
            <w:tcW w:w="5989" w:type="dxa"/>
            <w:shd w:val="clear" w:color="auto" w:fill="A6A6A6" w:themeFill="background1" w:themeFillShade="A6"/>
          </w:tcPr>
          <w:p w14:paraId="1A2D7421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b/>
                <w:snapToGrid w:val="0"/>
                <w:lang w:val="en-ZA" w:eastAsia="zh-CN"/>
              </w:rPr>
              <w:t>NAME OF BIDDERS</w:t>
            </w:r>
          </w:p>
        </w:tc>
        <w:tc>
          <w:tcPr>
            <w:tcW w:w="2704" w:type="dxa"/>
            <w:shd w:val="clear" w:color="auto" w:fill="A6A6A6" w:themeFill="background1" w:themeFillShade="A6"/>
          </w:tcPr>
          <w:p w14:paraId="5CCCC4AB" w14:textId="77777777" w:rsidR="00802F3F" w:rsidRDefault="00B377B7">
            <w:pPr>
              <w:spacing w:after="0" w:line="360" w:lineRule="auto"/>
              <w:rPr>
                <w:rFonts w:ascii="Arial" w:eastAsia="Calibri" w:hAnsi="Arial"/>
                <w:b/>
                <w:snapToGrid w:val="0"/>
                <w:lang w:eastAsia="zh-CN"/>
              </w:rPr>
            </w:pPr>
            <w:r>
              <w:rPr>
                <w:rFonts w:ascii="Arial" w:eastAsia="Calibri" w:hAnsi="Arial"/>
                <w:b/>
                <w:snapToGrid w:val="0"/>
                <w:lang w:eastAsia="zh-CN"/>
              </w:rPr>
              <w:t>PRICE (INCL. VAT)</w:t>
            </w:r>
          </w:p>
        </w:tc>
      </w:tr>
      <w:tr w:rsidR="00802F3F" w14:paraId="3737223C" w14:textId="77777777" w:rsidTr="0026522F">
        <w:tc>
          <w:tcPr>
            <w:tcW w:w="684" w:type="dxa"/>
          </w:tcPr>
          <w:p w14:paraId="748A1D4D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1.</w:t>
            </w:r>
          </w:p>
        </w:tc>
        <w:tc>
          <w:tcPr>
            <w:tcW w:w="5989" w:type="dxa"/>
            <w:vAlign w:val="bottom"/>
          </w:tcPr>
          <w:p w14:paraId="719315F2" w14:textId="58FC7EE5" w:rsidR="00802F3F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Kunene Makopo Risk Solutions</w:t>
            </w:r>
          </w:p>
        </w:tc>
        <w:tc>
          <w:tcPr>
            <w:tcW w:w="2704" w:type="dxa"/>
          </w:tcPr>
          <w:p w14:paraId="32BDD23C" w14:textId="67A8FCF0" w:rsidR="00802F3F" w:rsidRDefault="000D61A8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1 305 725.16</w:t>
            </w:r>
          </w:p>
        </w:tc>
      </w:tr>
      <w:tr w:rsidR="00802F3F" w14:paraId="65C614B9" w14:textId="77777777" w:rsidTr="0026522F">
        <w:tc>
          <w:tcPr>
            <w:tcW w:w="684" w:type="dxa"/>
          </w:tcPr>
          <w:p w14:paraId="59293ADA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2.</w:t>
            </w:r>
          </w:p>
        </w:tc>
        <w:tc>
          <w:tcPr>
            <w:tcW w:w="5989" w:type="dxa"/>
            <w:vAlign w:val="bottom"/>
          </w:tcPr>
          <w:p w14:paraId="1DC39BFB" w14:textId="182DD49C" w:rsidR="00802F3F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Mmela Financial Services (Pty) Ltd</w:t>
            </w:r>
          </w:p>
        </w:tc>
        <w:tc>
          <w:tcPr>
            <w:tcW w:w="2704" w:type="dxa"/>
          </w:tcPr>
          <w:p w14:paraId="7443BD67" w14:textId="17B266AE" w:rsidR="00802F3F" w:rsidRDefault="000D61A8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804 926.00</w:t>
            </w:r>
          </w:p>
        </w:tc>
      </w:tr>
      <w:tr w:rsidR="00802F3F" w14:paraId="60FCB243" w14:textId="77777777" w:rsidTr="0026522F">
        <w:tc>
          <w:tcPr>
            <w:tcW w:w="684" w:type="dxa"/>
          </w:tcPr>
          <w:p w14:paraId="7B15E43B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3.</w:t>
            </w:r>
          </w:p>
        </w:tc>
        <w:tc>
          <w:tcPr>
            <w:tcW w:w="5989" w:type="dxa"/>
            <w:vAlign w:val="bottom"/>
          </w:tcPr>
          <w:p w14:paraId="11E1A246" w14:textId="42F0308B" w:rsidR="00802F3F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Elgatone Assurance Brokers </w:t>
            </w:r>
          </w:p>
        </w:tc>
        <w:tc>
          <w:tcPr>
            <w:tcW w:w="2704" w:type="dxa"/>
          </w:tcPr>
          <w:p w14:paraId="181B0E34" w14:textId="67B3B5D0" w:rsidR="00802F3F" w:rsidRDefault="000D61A8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964 820.92</w:t>
            </w:r>
          </w:p>
        </w:tc>
      </w:tr>
      <w:tr w:rsidR="00802F3F" w14:paraId="4DAAEDAB" w14:textId="77777777" w:rsidTr="0026522F">
        <w:tc>
          <w:tcPr>
            <w:tcW w:w="684" w:type="dxa"/>
          </w:tcPr>
          <w:p w14:paraId="594F9838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4.</w:t>
            </w:r>
          </w:p>
        </w:tc>
        <w:tc>
          <w:tcPr>
            <w:tcW w:w="5989" w:type="dxa"/>
            <w:vAlign w:val="bottom"/>
          </w:tcPr>
          <w:p w14:paraId="5D8F7B0D" w14:textId="4C22A59C" w:rsidR="00802F3F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Moso Consulting Services</w:t>
            </w:r>
          </w:p>
        </w:tc>
        <w:tc>
          <w:tcPr>
            <w:tcW w:w="2704" w:type="dxa"/>
          </w:tcPr>
          <w:p w14:paraId="64709257" w14:textId="0435DC8D" w:rsidR="00802F3F" w:rsidRDefault="000D61A8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1 612 327.99</w:t>
            </w:r>
          </w:p>
        </w:tc>
      </w:tr>
      <w:tr w:rsidR="00802F3F" w14:paraId="798B8CDF" w14:textId="77777777" w:rsidTr="0026522F">
        <w:tc>
          <w:tcPr>
            <w:tcW w:w="684" w:type="dxa"/>
          </w:tcPr>
          <w:p w14:paraId="316C9FB3" w14:textId="77777777" w:rsidR="00802F3F" w:rsidRDefault="00B377B7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5.</w:t>
            </w:r>
          </w:p>
        </w:tc>
        <w:tc>
          <w:tcPr>
            <w:tcW w:w="5989" w:type="dxa"/>
            <w:vAlign w:val="bottom"/>
          </w:tcPr>
          <w:p w14:paraId="2F37630E" w14:textId="320D193D" w:rsidR="00802F3F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African Dawn Risk Solutions</w:t>
            </w:r>
          </w:p>
        </w:tc>
        <w:tc>
          <w:tcPr>
            <w:tcW w:w="2704" w:type="dxa"/>
          </w:tcPr>
          <w:p w14:paraId="7ADFDF6F" w14:textId="2D7842C8" w:rsidR="00802F3F" w:rsidRDefault="000D61A8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1</w:t>
            </w:r>
            <w:proofErr w:type="gramEnd"/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503 924.92</w:t>
            </w:r>
          </w:p>
        </w:tc>
      </w:tr>
      <w:tr w:rsidR="009F51D5" w14:paraId="32F593C0" w14:textId="77777777" w:rsidTr="0026522F">
        <w:tc>
          <w:tcPr>
            <w:tcW w:w="684" w:type="dxa"/>
          </w:tcPr>
          <w:p w14:paraId="23752A7F" w14:textId="20D26775" w:rsidR="009F51D5" w:rsidRDefault="009F51D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6.</w:t>
            </w:r>
          </w:p>
        </w:tc>
        <w:tc>
          <w:tcPr>
            <w:tcW w:w="5989" w:type="dxa"/>
            <w:vAlign w:val="bottom"/>
          </w:tcPr>
          <w:p w14:paraId="60EC1271" w14:textId="2388B13E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Mpumelelo Financial Services</w:t>
            </w:r>
          </w:p>
        </w:tc>
        <w:tc>
          <w:tcPr>
            <w:tcW w:w="2704" w:type="dxa"/>
          </w:tcPr>
          <w:p w14:paraId="5B8C5DC1" w14:textId="4C898FB7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  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984 690.74</w:t>
            </w:r>
          </w:p>
        </w:tc>
      </w:tr>
      <w:tr w:rsidR="009F51D5" w14:paraId="19A0CCC7" w14:textId="77777777" w:rsidTr="0026522F">
        <w:tc>
          <w:tcPr>
            <w:tcW w:w="684" w:type="dxa"/>
          </w:tcPr>
          <w:p w14:paraId="2C60651E" w14:textId="68080784" w:rsidR="009F51D5" w:rsidRDefault="009F51D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7.</w:t>
            </w:r>
          </w:p>
        </w:tc>
        <w:tc>
          <w:tcPr>
            <w:tcW w:w="5989" w:type="dxa"/>
            <w:vAlign w:val="bottom"/>
          </w:tcPr>
          <w:p w14:paraId="0913F9A2" w14:textId="538AAE99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Shomang Brokers cc</w:t>
            </w:r>
          </w:p>
        </w:tc>
        <w:tc>
          <w:tcPr>
            <w:tcW w:w="2704" w:type="dxa"/>
          </w:tcPr>
          <w:p w14:paraId="5E5C6523" w14:textId="26880F1B" w:rsidR="009F51D5" w:rsidRDefault="007C70AA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1 976 310.08</w:t>
            </w:r>
          </w:p>
        </w:tc>
      </w:tr>
      <w:tr w:rsidR="009F51D5" w14:paraId="757002C9" w14:textId="77777777" w:rsidTr="0026522F">
        <w:tc>
          <w:tcPr>
            <w:tcW w:w="684" w:type="dxa"/>
          </w:tcPr>
          <w:p w14:paraId="39464B66" w14:textId="23E847F6" w:rsidR="009F51D5" w:rsidRDefault="009F51D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8.</w:t>
            </w:r>
          </w:p>
        </w:tc>
        <w:tc>
          <w:tcPr>
            <w:tcW w:w="5989" w:type="dxa"/>
            <w:vAlign w:val="bottom"/>
          </w:tcPr>
          <w:p w14:paraId="58C76B69" w14:textId="46C10FA2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African Risk and Insurance Services</w:t>
            </w:r>
          </w:p>
        </w:tc>
        <w:tc>
          <w:tcPr>
            <w:tcW w:w="2704" w:type="dxa"/>
          </w:tcPr>
          <w:p w14:paraId="75706F70" w14:textId="6B9D3578" w:rsidR="009F51D5" w:rsidRDefault="007C70AA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905 319.36</w:t>
            </w:r>
          </w:p>
        </w:tc>
      </w:tr>
      <w:tr w:rsidR="009F51D5" w14:paraId="4120C4F8" w14:textId="77777777" w:rsidTr="0026522F">
        <w:tc>
          <w:tcPr>
            <w:tcW w:w="684" w:type="dxa"/>
          </w:tcPr>
          <w:p w14:paraId="490F6B35" w14:textId="0124FEF1" w:rsidR="009F51D5" w:rsidRDefault="009F51D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9.</w:t>
            </w:r>
          </w:p>
        </w:tc>
        <w:tc>
          <w:tcPr>
            <w:tcW w:w="5989" w:type="dxa"/>
            <w:vAlign w:val="bottom"/>
          </w:tcPr>
          <w:p w14:paraId="6F90B182" w14:textId="0A5918C6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Maksure Risk Solutions </w:t>
            </w:r>
          </w:p>
        </w:tc>
        <w:tc>
          <w:tcPr>
            <w:tcW w:w="2704" w:type="dxa"/>
          </w:tcPr>
          <w:p w14:paraId="1CF6BF97" w14:textId="1DC84251" w:rsidR="009F51D5" w:rsidRDefault="007C70AA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962 431.93</w:t>
            </w:r>
          </w:p>
        </w:tc>
      </w:tr>
      <w:tr w:rsidR="009F51D5" w14:paraId="35EB6DEB" w14:textId="77777777" w:rsidTr="0026522F">
        <w:tc>
          <w:tcPr>
            <w:tcW w:w="684" w:type="dxa"/>
          </w:tcPr>
          <w:p w14:paraId="3211B8A1" w14:textId="12B1B86C" w:rsidR="009F51D5" w:rsidRDefault="009F51D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10.</w:t>
            </w:r>
          </w:p>
        </w:tc>
        <w:tc>
          <w:tcPr>
            <w:tcW w:w="5989" w:type="dxa"/>
            <w:vAlign w:val="bottom"/>
          </w:tcPr>
          <w:p w14:paraId="6CE4D300" w14:textId="31D4AC73" w:rsidR="009F51D5" w:rsidRDefault="001B144D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Sankofa Insurance Brokers </w:t>
            </w:r>
          </w:p>
        </w:tc>
        <w:tc>
          <w:tcPr>
            <w:tcW w:w="2704" w:type="dxa"/>
          </w:tcPr>
          <w:p w14:paraId="217F9107" w14:textId="0061866B" w:rsidR="009F51D5" w:rsidRDefault="007C70AA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B14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988 683.43</w:t>
            </w:r>
          </w:p>
        </w:tc>
      </w:tr>
      <w:tr w:rsidR="00802F3F" w14:paraId="30FA9041" w14:textId="77777777" w:rsidTr="0026522F">
        <w:trPr>
          <w:trHeight w:val="326"/>
        </w:trPr>
        <w:tc>
          <w:tcPr>
            <w:tcW w:w="6673" w:type="dxa"/>
            <w:gridSpan w:val="2"/>
            <w:vAlign w:val="bottom"/>
          </w:tcPr>
          <w:p w14:paraId="79A84869" w14:textId="77777777" w:rsidR="00802F3F" w:rsidRDefault="00B377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2704" w:type="dxa"/>
          </w:tcPr>
          <w:p w14:paraId="47EED8A8" w14:textId="17181AB5" w:rsidR="00802F3F" w:rsidRDefault="009F51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1B14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177CE4AF" w14:textId="77777777" w:rsidR="00802F3F" w:rsidRDefault="00802F3F">
      <w:pPr>
        <w:rPr>
          <w:rFonts w:ascii="Arial" w:hAnsi="Arial" w:cs="Arial"/>
        </w:rPr>
      </w:pPr>
    </w:p>
    <w:sectPr w:rsidR="00802F3F">
      <w:footerReference w:type="default" r:id="rId11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D6EC" w14:textId="77777777" w:rsidR="00E73052" w:rsidRDefault="00E73052">
      <w:pPr>
        <w:spacing w:line="240" w:lineRule="auto"/>
      </w:pPr>
      <w:r>
        <w:separator/>
      </w:r>
    </w:p>
  </w:endnote>
  <w:endnote w:type="continuationSeparator" w:id="0">
    <w:p w14:paraId="644E576E" w14:textId="77777777" w:rsidR="00E73052" w:rsidRDefault="00E73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802F3F" w14:paraId="2A12C924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AF8C966" w14:textId="77777777" w:rsidR="00802F3F" w:rsidRDefault="00802F3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5531F5B" w14:textId="77777777" w:rsidR="00802F3F" w:rsidRDefault="00B377B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eastAsiaTheme="majorEastAsia" w:hAnsiTheme="majorHAnsi" w:cstheme="majorBidi"/>
              <w:b/>
              <w:bCs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0E69C9C" w14:textId="77777777" w:rsidR="00802F3F" w:rsidRDefault="00802F3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02F3F" w14:paraId="674FEA3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DBB33F6" w14:textId="77777777" w:rsidR="00802F3F" w:rsidRDefault="00802F3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1C52718" w14:textId="77777777" w:rsidR="00802F3F" w:rsidRDefault="00802F3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037980D4" w14:textId="77777777" w:rsidR="00802F3F" w:rsidRDefault="00802F3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FD94B12" w14:textId="77777777" w:rsidR="00802F3F" w:rsidRDefault="0080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F461" w14:textId="77777777" w:rsidR="00E73052" w:rsidRDefault="00E73052">
      <w:pPr>
        <w:spacing w:after="0"/>
      </w:pPr>
      <w:r>
        <w:separator/>
      </w:r>
    </w:p>
  </w:footnote>
  <w:footnote w:type="continuationSeparator" w:id="0">
    <w:p w14:paraId="518E466B" w14:textId="77777777" w:rsidR="00E73052" w:rsidRDefault="00E730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30060"/>
    <w:rsid w:val="0004486C"/>
    <w:rsid w:val="00044D43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C02"/>
    <w:rsid w:val="000C1EC5"/>
    <w:rsid w:val="000C4A9A"/>
    <w:rsid w:val="000C4AA0"/>
    <w:rsid w:val="000D181E"/>
    <w:rsid w:val="000D61A8"/>
    <w:rsid w:val="000D7FEF"/>
    <w:rsid w:val="000E058D"/>
    <w:rsid w:val="000E1976"/>
    <w:rsid w:val="000E1A8A"/>
    <w:rsid w:val="000E40AB"/>
    <w:rsid w:val="000F0119"/>
    <w:rsid w:val="000F3CC6"/>
    <w:rsid w:val="000F4A60"/>
    <w:rsid w:val="000F6493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B144D"/>
    <w:rsid w:val="001B26D8"/>
    <w:rsid w:val="001C398B"/>
    <w:rsid w:val="001C5CED"/>
    <w:rsid w:val="001D3E07"/>
    <w:rsid w:val="001D6551"/>
    <w:rsid w:val="001D6BDF"/>
    <w:rsid w:val="001E0569"/>
    <w:rsid w:val="001E70E3"/>
    <w:rsid w:val="001F593E"/>
    <w:rsid w:val="0020527C"/>
    <w:rsid w:val="00213142"/>
    <w:rsid w:val="00226FDE"/>
    <w:rsid w:val="00241AE2"/>
    <w:rsid w:val="002533BC"/>
    <w:rsid w:val="0026147D"/>
    <w:rsid w:val="00264DCA"/>
    <w:rsid w:val="0026522F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1D5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3A45"/>
    <w:rsid w:val="003163DA"/>
    <w:rsid w:val="003170AA"/>
    <w:rsid w:val="00322129"/>
    <w:rsid w:val="0032319D"/>
    <w:rsid w:val="0032360A"/>
    <w:rsid w:val="00324B2C"/>
    <w:rsid w:val="00325B7D"/>
    <w:rsid w:val="0033193C"/>
    <w:rsid w:val="003326F6"/>
    <w:rsid w:val="00334404"/>
    <w:rsid w:val="003348F5"/>
    <w:rsid w:val="00347E71"/>
    <w:rsid w:val="003503ED"/>
    <w:rsid w:val="003511C4"/>
    <w:rsid w:val="0035244F"/>
    <w:rsid w:val="00353999"/>
    <w:rsid w:val="00365600"/>
    <w:rsid w:val="00372682"/>
    <w:rsid w:val="00372773"/>
    <w:rsid w:val="00373A16"/>
    <w:rsid w:val="00380EA9"/>
    <w:rsid w:val="0038393E"/>
    <w:rsid w:val="00387E89"/>
    <w:rsid w:val="00394C78"/>
    <w:rsid w:val="003A558D"/>
    <w:rsid w:val="003B1F02"/>
    <w:rsid w:val="003C3B8C"/>
    <w:rsid w:val="003C3BBC"/>
    <w:rsid w:val="003C3D5D"/>
    <w:rsid w:val="003C71A8"/>
    <w:rsid w:val="003D16C5"/>
    <w:rsid w:val="003E6827"/>
    <w:rsid w:val="003F2445"/>
    <w:rsid w:val="003F455A"/>
    <w:rsid w:val="00402102"/>
    <w:rsid w:val="00410C02"/>
    <w:rsid w:val="00421086"/>
    <w:rsid w:val="00423F1A"/>
    <w:rsid w:val="00437634"/>
    <w:rsid w:val="00440353"/>
    <w:rsid w:val="00440B65"/>
    <w:rsid w:val="00442102"/>
    <w:rsid w:val="00451AF7"/>
    <w:rsid w:val="004619B9"/>
    <w:rsid w:val="004637DA"/>
    <w:rsid w:val="0047238E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0CA"/>
    <w:rsid w:val="004C73C2"/>
    <w:rsid w:val="004D1E46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34553"/>
    <w:rsid w:val="00537FA2"/>
    <w:rsid w:val="00542C05"/>
    <w:rsid w:val="00542EE3"/>
    <w:rsid w:val="00544B79"/>
    <w:rsid w:val="00547387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0A70"/>
    <w:rsid w:val="005A3448"/>
    <w:rsid w:val="005B4C52"/>
    <w:rsid w:val="005C16DF"/>
    <w:rsid w:val="005C1885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5F4ED8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47CB2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370F"/>
    <w:rsid w:val="006B715C"/>
    <w:rsid w:val="006C4BAF"/>
    <w:rsid w:val="006C7F89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04430"/>
    <w:rsid w:val="00711F67"/>
    <w:rsid w:val="00713CEE"/>
    <w:rsid w:val="00723EE9"/>
    <w:rsid w:val="00725835"/>
    <w:rsid w:val="00732704"/>
    <w:rsid w:val="00742515"/>
    <w:rsid w:val="007450C8"/>
    <w:rsid w:val="007469D7"/>
    <w:rsid w:val="0074703C"/>
    <w:rsid w:val="00747B77"/>
    <w:rsid w:val="00750C1F"/>
    <w:rsid w:val="00750C66"/>
    <w:rsid w:val="00750EF7"/>
    <w:rsid w:val="007537A1"/>
    <w:rsid w:val="007626F6"/>
    <w:rsid w:val="0076720D"/>
    <w:rsid w:val="007768D7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C70AA"/>
    <w:rsid w:val="007D1A69"/>
    <w:rsid w:val="007E6D2D"/>
    <w:rsid w:val="007E6EDB"/>
    <w:rsid w:val="007F7DF1"/>
    <w:rsid w:val="0080281D"/>
    <w:rsid w:val="00802F3F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15A"/>
    <w:rsid w:val="0089328D"/>
    <w:rsid w:val="008A3BE8"/>
    <w:rsid w:val="008A628F"/>
    <w:rsid w:val="008B1A20"/>
    <w:rsid w:val="008B450B"/>
    <w:rsid w:val="008D0921"/>
    <w:rsid w:val="008D25C9"/>
    <w:rsid w:val="008D2FB1"/>
    <w:rsid w:val="008D3A76"/>
    <w:rsid w:val="008D44C7"/>
    <w:rsid w:val="008D6B56"/>
    <w:rsid w:val="008E0CC0"/>
    <w:rsid w:val="008E342C"/>
    <w:rsid w:val="008F69E2"/>
    <w:rsid w:val="0091130F"/>
    <w:rsid w:val="00914546"/>
    <w:rsid w:val="00932CF9"/>
    <w:rsid w:val="0093301A"/>
    <w:rsid w:val="00935234"/>
    <w:rsid w:val="00935A16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D3D66"/>
    <w:rsid w:val="009E014D"/>
    <w:rsid w:val="009E679F"/>
    <w:rsid w:val="009E6EBE"/>
    <w:rsid w:val="009F3AD6"/>
    <w:rsid w:val="009F51D5"/>
    <w:rsid w:val="00A045A2"/>
    <w:rsid w:val="00A060C7"/>
    <w:rsid w:val="00A0624B"/>
    <w:rsid w:val="00A07524"/>
    <w:rsid w:val="00A1619C"/>
    <w:rsid w:val="00A331E1"/>
    <w:rsid w:val="00A37E5D"/>
    <w:rsid w:val="00A428D4"/>
    <w:rsid w:val="00A66143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4F0B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7B7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23E1B"/>
    <w:rsid w:val="00C31ABE"/>
    <w:rsid w:val="00C4183E"/>
    <w:rsid w:val="00C46635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0DDC"/>
    <w:rsid w:val="00CB2496"/>
    <w:rsid w:val="00CD3121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67E19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E71C5"/>
    <w:rsid w:val="00DF15C6"/>
    <w:rsid w:val="00DF228D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052"/>
    <w:rsid w:val="00E73D49"/>
    <w:rsid w:val="00E752D8"/>
    <w:rsid w:val="00E7632E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24024"/>
    <w:rsid w:val="00F43871"/>
    <w:rsid w:val="00F45037"/>
    <w:rsid w:val="00F45D39"/>
    <w:rsid w:val="00F46E37"/>
    <w:rsid w:val="00F4701D"/>
    <w:rsid w:val="00F55A54"/>
    <w:rsid w:val="00F6397F"/>
    <w:rsid w:val="00F65DE7"/>
    <w:rsid w:val="00F66784"/>
    <w:rsid w:val="00F70133"/>
    <w:rsid w:val="00F72087"/>
    <w:rsid w:val="00F84EDE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  <w:rsid w:val="2A4C6852"/>
    <w:rsid w:val="49A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F714924"/>
  <w15:docId w15:val="{56DD254D-0EDC-44F6-BDB1-0C17C67C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ef21f-c24a-40a6-ba22-db9629bfc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C1940C637B349A36661525586789E" ma:contentTypeVersion="9" ma:contentTypeDescription="Create a new document." ma:contentTypeScope="" ma:versionID="fabc491982790fa6c963c858f3fa1a04">
  <xsd:schema xmlns:xsd="http://www.w3.org/2001/XMLSchema" xmlns:xs="http://www.w3.org/2001/XMLSchema" xmlns:p="http://schemas.microsoft.com/office/2006/metadata/properties" xmlns:ns3="09cef21f-c24a-40a6-ba22-db9629bfcfad" targetNamespace="http://schemas.microsoft.com/office/2006/metadata/properties" ma:root="true" ma:fieldsID="0f4e83f2f7cf97c71ee66ef627e153bf" ns3:_="">
    <xsd:import namespace="09cef21f-c24a-40a6-ba22-db9629bfcf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21f-c24a-40a6-ba22-db9629bfcf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DD674-40C4-45DC-A788-757E3EF69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B762F-6228-4F90-AE02-35092647C9D8}">
  <ds:schemaRefs>
    <ds:schemaRef ds:uri="http://schemas.microsoft.com/office/2006/metadata/properties"/>
    <ds:schemaRef ds:uri="http://schemas.microsoft.com/office/infopath/2007/PartnerControls"/>
    <ds:schemaRef ds:uri="09cef21f-c24a-40a6-ba22-db9629bfcfad"/>
  </ds:schemaRefs>
</ds:datastoreItem>
</file>

<file path=customXml/itemProps3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B5198C-CC21-4653-9785-CD2C6CEC0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f21f-c24a-40a6-ba22-db9629bfc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fa2c7f2-3ceb-4b67-aec9-08d186f26abc}" enabled="0" method="" siteId="{3fa2c7f2-3ceb-4b67-aec9-08d186f26a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679</Characters>
  <Application>Microsoft Office Word</Application>
  <DocSecurity>0</DocSecurity>
  <Lines>61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Paballo Relela</dc:creator>
  <cp:keywords/>
  <dc:description/>
  <cp:lastModifiedBy>Kabelo Peter Phalane</cp:lastModifiedBy>
  <cp:revision>1</cp:revision>
  <cp:lastPrinted>2019-08-26T09:19:00Z</cp:lastPrinted>
  <dcterms:created xsi:type="dcterms:W3CDTF">2026-02-13T13:24:00Z</dcterms:created>
  <dcterms:modified xsi:type="dcterms:W3CDTF">2026-03-05T09:47:00Z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  <property fmtid="{D5CDD505-2E9C-101B-9397-08002B2CF9AE}" pid="3" name="KSOProductBuildVer">
    <vt:lpwstr>1033-12.2.0.23196</vt:lpwstr>
  </property>
  <property fmtid="{D5CDD505-2E9C-101B-9397-08002B2CF9AE}" pid="4" name="ICV">
    <vt:lpwstr>914628452D674F5FABF6651897C9D22F_13</vt:lpwstr>
  </property>
  <property fmtid="{D5CDD505-2E9C-101B-9397-08002B2CF9AE}" pid="5" name="ContentTypeId">
    <vt:lpwstr>0x010100753C1940C637B349A36661525586789E</vt:lpwstr>
  </property>
</Properties>
</file>