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3B0A2983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</w:p>
          <w:p w14:paraId="334021AF" w14:textId="22CCC27F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August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24DBA73F" w14:textId="77777777" w:rsidR="000C4AA0" w:rsidRPr="000C4AA0" w:rsidRDefault="00AA5971" w:rsidP="000C4AA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SUITABLE SERVICE PROVIDER TO</w:t>
            </w:r>
          </w:p>
          <w:p w14:paraId="19ABE58B" w14:textId="77777777" w:rsidR="000C4AA0" w:rsidRPr="000C4AA0" w:rsidRDefault="000C4AA0" w:rsidP="000C4AA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DELIVER ENTERPRISE DEVELOPMENT TRAINING AND MENTORSHIP SUPPORT</w:t>
            </w:r>
          </w:p>
          <w:p w14:paraId="7291CE2C" w14:textId="77777777" w:rsidR="000C4AA0" w:rsidRPr="000C4AA0" w:rsidRDefault="000C4AA0" w:rsidP="000C4AA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FOR WOMEN ENTREPRENEURS PARTICIPATING IN THE NHBRC WOMEN</w:t>
            </w:r>
          </w:p>
          <w:p w14:paraId="0B6EC83E" w14:textId="5E9F7587" w:rsidR="00D30749" w:rsidRPr="00D30749" w:rsidRDefault="000C4AA0" w:rsidP="000C4AA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EMPOWERMENT PROGRAMME (WEP) FOR THE PERIOD OF TWO (02) YEARS.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137" w:type="dxa"/>
        <w:tblLook w:val="04A0" w:firstRow="1" w:lastRow="0" w:firstColumn="1" w:lastColumn="0" w:noHBand="0" w:noVBand="1"/>
      </w:tblPr>
      <w:tblGrid>
        <w:gridCol w:w="1418"/>
        <w:gridCol w:w="5528"/>
        <w:gridCol w:w="3118"/>
      </w:tblGrid>
      <w:tr w:rsidR="00D30749" w:rsidRPr="00154F8F" w14:paraId="55466957" w14:textId="77777777" w:rsidTr="00811C70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A57EC2">
        <w:tc>
          <w:tcPr>
            <w:tcW w:w="1418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5528" w:type="dxa"/>
            <w:vAlign w:val="bottom"/>
          </w:tcPr>
          <w:p w14:paraId="158B667B" w14:textId="45FA77BD" w:rsidR="00D30749" w:rsidRPr="00927A84" w:rsidRDefault="000C4AA0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Funda Community Training Centre </w:t>
            </w:r>
          </w:p>
        </w:tc>
        <w:tc>
          <w:tcPr>
            <w:tcW w:w="3118" w:type="dxa"/>
            <w:vAlign w:val="bottom"/>
          </w:tcPr>
          <w:p w14:paraId="1FE73A0D" w14:textId="492F5E93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0C4AA0">
              <w:rPr>
                <w:rFonts w:ascii="Arial" w:hAnsi="Arial" w:cs="Arial"/>
                <w:bCs/>
                <w:color w:val="000000"/>
              </w:rPr>
              <w:t>2 492 962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0C4AA0">
              <w:rPr>
                <w:rFonts w:ascii="Arial" w:hAnsi="Arial" w:cs="Arial"/>
                <w:bCs/>
                <w:color w:val="000000"/>
              </w:rPr>
              <w:t>24</w:t>
            </w:r>
          </w:p>
        </w:tc>
      </w:tr>
      <w:tr w:rsidR="00D30749" w:rsidRPr="00927A84" w14:paraId="275A269D" w14:textId="77777777" w:rsidTr="00A57EC2">
        <w:tc>
          <w:tcPr>
            <w:tcW w:w="1418" w:type="dxa"/>
          </w:tcPr>
          <w:p w14:paraId="28CD3BA2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5528" w:type="dxa"/>
            <w:vAlign w:val="bottom"/>
          </w:tcPr>
          <w:p w14:paraId="64758F2A" w14:textId="1AC5B7F0" w:rsidR="00D30749" w:rsidRPr="00927A84" w:rsidRDefault="000C4AA0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Moripe Business Training and Consultants </w:t>
            </w:r>
          </w:p>
        </w:tc>
        <w:tc>
          <w:tcPr>
            <w:tcW w:w="3118" w:type="dxa"/>
            <w:vAlign w:val="bottom"/>
          </w:tcPr>
          <w:p w14:paraId="0D022BE2" w14:textId="580EF6D0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0C4AA0">
              <w:rPr>
                <w:rFonts w:ascii="Arial" w:hAnsi="Arial" w:cs="Arial"/>
                <w:bCs/>
                <w:color w:val="000000"/>
              </w:rPr>
              <w:t>9 190 500</w:t>
            </w:r>
            <w:r>
              <w:rPr>
                <w:rFonts w:ascii="Arial" w:hAnsi="Arial" w:cs="Arial"/>
                <w:bCs/>
                <w:color w:val="000000"/>
              </w:rPr>
              <w:t>.00</w:t>
            </w:r>
          </w:p>
        </w:tc>
      </w:tr>
      <w:tr w:rsidR="00D30749" w:rsidRPr="00927A84" w14:paraId="55719F73" w14:textId="77777777" w:rsidTr="00A57EC2">
        <w:tc>
          <w:tcPr>
            <w:tcW w:w="1418" w:type="dxa"/>
          </w:tcPr>
          <w:p w14:paraId="488820A3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5528" w:type="dxa"/>
            <w:vAlign w:val="bottom"/>
          </w:tcPr>
          <w:p w14:paraId="2958F19F" w14:textId="0EDA4166" w:rsidR="00D30749" w:rsidRPr="00927A84" w:rsidRDefault="00FE57FC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National </w:t>
            </w:r>
            <w:r w:rsidR="00840400">
              <w:rPr>
                <w:rFonts w:ascii="Arial" w:hAnsi="Arial" w:cs="Arial"/>
                <w:bCs/>
                <w:color w:val="000000"/>
              </w:rPr>
              <w:t>Institute</w:t>
            </w:r>
            <w:r>
              <w:rPr>
                <w:rFonts w:ascii="Arial" w:hAnsi="Arial" w:cs="Arial"/>
                <w:bCs/>
                <w:color w:val="000000"/>
              </w:rPr>
              <w:t xml:space="preserve"> Community Development and Management Trust</w:t>
            </w:r>
          </w:p>
        </w:tc>
        <w:tc>
          <w:tcPr>
            <w:tcW w:w="3118" w:type="dxa"/>
            <w:vAlign w:val="bottom"/>
          </w:tcPr>
          <w:p w14:paraId="543A2386" w14:textId="1B28944A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FE57FC">
              <w:rPr>
                <w:rFonts w:ascii="Arial" w:hAnsi="Arial" w:cs="Arial"/>
                <w:bCs/>
                <w:color w:val="000000"/>
              </w:rPr>
              <w:t>18 397 746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FE57FC">
              <w:rPr>
                <w:rFonts w:ascii="Arial" w:hAnsi="Arial" w:cs="Arial"/>
                <w:bCs/>
                <w:color w:val="000000"/>
              </w:rPr>
              <w:t>81</w:t>
            </w:r>
          </w:p>
        </w:tc>
      </w:tr>
      <w:tr w:rsidR="00D30749" w:rsidRPr="00927A84" w14:paraId="6DF0E562" w14:textId="77777777" w:rsidTr="00A57EC2">
        <w:tc>
          <w:tcPr>
            <w:tcW w:w="1418" w:type="dxa"/>
          </w:tcPr>
          <w:p w14:paraId="02FEDB78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5528" w:type="dxa"/>
            <w:vAlign w:val="bottom"/>
          </w:tcPr>
          <w:p w14:paraId="06363229" w14:textId="686EF15D" w:rsidR="00D30749" w:rsidRPr="00927A84" w:rsidRDefault="00FE57FC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Eruditio Skills Development Consultants</w:t>
            </w:r>
          </w:p>
        </w:tc>
        <w:tc>
          <w:tcPr>
            <w:tcW w:w="3118" w:type="dxa"/>
            <w:vAlign w:val="bottom"/>
          </w:tcPr>
          <w:p w14:paraId="682EFEC6" w14:textId="467B0B70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FE57FC">
              <w:rPr>
                <w:rFonts w:ascii="Arial" w:hAnsi="Arial" w:cs="Arial"/>
                <w:bCs/>
                <w:color w:val="000000"/>
              </w:rPr>
              <w:t>26 728 012.50</w:t>
            </w:r>
          </w:p>
        </w:tc>
      </w:tr>
      <w:tr w:rsidR="00D30749" w:rsidRPr="00927A84" w14:paraId="1FD5ECBB" w14:textId="77777777" w:rsidTr="00A57EC2">
        <w:tc>
          <w:tcPr>
            <w:tcW w:w="1418" w:type="dxa"/>
          </w:tcPr>
          <w:p w14:paraId="4D9CCDF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5528" w:type="dxa"/>
            <w:vAlign w:val="bottom"/>
          </w:tcPr>
          <w:p w14:paraId="139790F9" w14:textId="7C57BB2E" w:rsidR="00D30749" w:rsidRDefault="00FE57FC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Gordon Institute of Business Science </w:t>
            </w:r>
          </w:p>
        </w:tc>
        <w:tc>
          <w:tcPr>
            <w:tcW w:w="3118" w:type="dxa"/>
            <w:vAlign w:val="bottom"/>
          </w:tcPr>
          <w:p w14:paraId="38A1520F" w14:textId="59CBF874" w:rsidR="00D30749" w:rsidRPr="00927A84" w:rsidRDefault="00165A47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FE57FC">
              <w:rPr>
                <w:rFonts w:ascii="Arial" w:hAnsi="Arial" w:cs="Arial"/>
                <w:bCs/>
                <w:color w:val="000000"/>
              </w:rPr>
              <w:t>13 242 941.86</w:t>
            </w:r>
          </w:p>
        </w:tc>
      </w:tr>
      <w:tr w:rsidR="005F38BF" w:rsidRPr="00927A84" w14:paraId="473922AC" w14:textId="77777777" w:rsidTr="00154937">
        <w:tc>
          <w:tcPr>
            <w:tcW w:w="6946" w:type="dxa"/>
            <w:gridSpan w:val="2"/>
          </w:tcPr>
          <w:p w14:paraId="74CBDA46" w14:textId="77777777" w:rsidR="005F38BF" w:rsidRPr="005F38BF" w:rsidRDefault="005F38BF" w:rsidP="005F38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05 Bids</w:t>
            </w:r>
          </w:p>
        </w:tc>
        <w:tc>
          <w:tcPr>
            <w:tcW w:w="3118" w:type="dxa"/>
            <w:vAlign w:val="bottom"/>
          </w:tcPr>
          <w:p w14:paraId="4B81A238" w14:textId="77777777" w:rsidR="005F38BF" w:rsidRPr="00927A84" w:rsidRDefault="005F38BF" w:rsidP="00A57EC2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1BC9" w14:textId="77777777" w:rsidR="00AB7F47" w:rsidRDefault="00AB7F47" w:rsidP="00C93FE4">
      <w:pPr>
        <w:spacing w:after="0" w:line="240" w:lineRule="auto"/>
      </w:pPr>
      <w:r>
        <w:separator/>
      </w:r>
    </w:p>
  </w:endnote>
  <w:endnote w:type="continuationSeparator" w:id="0">
    <w:p w14:paraId="5EE74343" w14:textId="77777777" w:rsidR="00AB7F47" w:rsidRDefault="00AB7F47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25C1" w14:textId="77777777" w:rsidR="00AB7F47" w:rsidRDefault="00AB7F47" w:rsidP="00C93FE4">
      <w:pPr>
        <w:spacing w:after="0" w:line="240" w:lineRule="auto"/>
      </w:pPr>
      <w:r>
        <w:separator/>
      </w:r>
    </w:p>
  </w:footnote>
  <w:footnote w:type="continuationSeparator" w:id="0">
    <w:p w14:paraId="6D1C8C35" w14:textId="77777777" w:rsidR="00AB7F47" w:rsidRDefault="00AB7F47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0400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Kabelo Peter Phalane</cp:lastModifiedBy>
  <cp:revision>2</cp:revision>
  <cp:lastPrinted>2019-08-26T09:19:00Z</cp:lastPrinted>
  <dcterms:created xsi:type="dcterms:W3CDTF">2023-08-07T11:57:00Z</dcterms:created>
  <dcterms:modified xsi:type="dcterms:W3CDTF">2023-08-07T11:57:00Z</dcterms:modified>
</cp:coreProperties>
</file>